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12DE3" w:rsidRPr="00D64F62" w:rsidRDefault="00A10E85" w:rsidP="00A10E85">
      <w:pPr>
        <w:jc w:val="center"/>
        <w:rPr>
          <w:b/>
          <w:sz w:val="28"/>
          <w:szCs w:val="28"/>
        </w:rPr>
      </w:pPr>
      <w:r w:rsidRPr="00D64F62">
        <w:rPr>
          <w:rFonts w:hint="eastAsia"/>
          <w:b/>
          <w:sz w:val="28"/>
          <w:szCs w:val="28"/>
        </w:rPr>
        <w:t>建设工程、交通水利工程业务操作手册</w:t>
      </w:r>
    </w:p>
    <w:p w:rsidR="00E7127D" w:rsidRPr="00D64F62" w:rsidRDefault="00E7127D" w:rsidP="00A10E85">
      <w:pPr>
        <w:rPr>
          <w:b/>
          <w:sz w:val="28"/>
          <w:szCs w:val="28"/>
        </w:rPr>
      </w:pPr>
      <w:r w:rsidRPr="00D64F62">
        <w:rPr>
          <w:rFonts w:hint="eastAsia"/>
          <w:b/>
          <w:sz w:val="28"/>
          <w:szCs w:val="28"/>
        </w:rPr>
        <w:t>一</w:t>
      </w:r>
      <w:r w:rsidRPr="00D64F62">
        <w:rPr>
          <w:rFonts w:hint="eastAsia"/>
          <w:b/>
          <w:sz w:val="28"/>
          <w:szCs w:val="28"/>
        </w:rPr>
        <w:t xml:space="preserve"> </w:t>
      </w:r>
      <w:r w:rsidRPr="00D64F62">
        <w:rPr>
          <w:rFonts w:hint="eastAsia"/>
          <w:b/>
          <w:sz w:val="28"/>
          <w:szCs w:val="28"/>
        </w:rPr>
        <w:t>登陆</w:t>
      </w:r>
    </w:p>
    <w:p w:rsidR="00A10E85" w:rsidRDefault="00A10E85" w:rsidP="00A10E85">
      <w:pPr>
        <w:rPr>
          <w:sz w:val="24"/>
          <w:szCs w:val="24"/>
        </w:rPr>
      </w:pPr>
      <w:r>
        <w:rPr>
          <w:sz w:val="24"/>
          <w:szCs w:val="24"/>
        </w:rPr>
        <w:t>1.</w:t>
      </w:r>
      <w:r>
        <w:rPr>
          <w:rFonts w:hint="eastAsia"/>
          <w:sz w:val="24"/>
          <w:szCs w:val="24"/>
        </w:rPr>
        <w:t>招标代理登陆</w:t>
      </w:r>
      <w:r w:rsidR="00D64F62" w:rsidRPr="00D64F62">
        <w:rPr>
          <w:rStyle w:val="a3"/>
          <w:sz w:val="24"/>
          <w:szCs w:val="24"/>
        </w:rPr>
        <w:t>http://www.asggzyjy.cn/</w:t>
      </w:r>
      <w:r>
        <w:rPr>
          <w:sz w:val="24"/>
          <w:szCs w:val="24"/>
        </w:rPr>
        <w:t>，</w:t>
      </w:r>
      <w:r>
        <w:rPr>
          <w:rFonts w:hint="eastAsia"/>
          <w:sz w:val="24"/>
          <w:szCs w:val="24"/>
        </w:rPr>
        <w:t>点击右上角的主体登陆。如下图：</w:t>
      </w:r>
    </w:p>
    <w:p w:rsidR="00A10E85" w:rsidRDefault="00D64F62" w:rsidP="00A10E85">
      <w:pPr>
        <w:rPr>
          <w:sz w:val="24"/>
          <w:szCs w:val="24"/>
        </w:rPr>
      </w:pPr>
      <w:r>
        <w:rPr>
          <w:noProof/>
        </w:rPr>
        <w:drawing>
          <wp:inline distT="0" distB="0" distL="0" distR="0" wp14:anchorId="56ECD493" wp14:editId="2F29A1C7">
            <wp:extent cx="5274310" cy="2708910"/>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5274310" cy="2708910"/>
                    </a:xfrm>
                    <a:prstGeom prst="rect">
                      <a:avLst/>
                    </a:prstGeom>
                  </pic:spPr>
                </pic:pic>
              </a:graphicData>
            </a:graphic>
          </wp:inline>
        </w:drawing>
      </w:r>
    </w:p>
    <w:p w:rsidR="00A10E85" w:rsidRDefault="00A10E85" w:rsidP="00A10E85">
      <w:pPr>
        <w:rPr>
          <w:sz w:val="24"/>
          <w:szCs w:val="24"/>
        </w:rPr>
      </w:pPr>
      <w:r>
        <w:rPr>
          <w:sz w:val="24"/>
          <w:szCs w:val="24"/>
        </w:rPr>
        <w:t>2.</w:t>
      </w:r>
      <w:r>
        <w:rPr>
          <w:rFonts w:hint="eastAsia"/>
          <w:sz w:val="24"/>
          <w:szCs w:val="24"/>
        </w:rPr>
        <w:t>在跳转页面点击共享登陆。如下图：</w:t>
      </w:r>
    </w:p>
    <w:p w:rsidR="00A10E85" w:rsidRDefault="00D64F62" w:rsidP="00A10E85">
      <w:pPr>
        <w:rPr>
          <w:sz w:val="24"/>
          <w:szCs w:val="24"/>
        </w:rPr>
      </w:pPr>
      <w:r>
        <w:rPr>
          <w:noProof/>
        </w:rPr>
        <w:drawing>
          <wp:inline distT="0" distB="0" distL="0" distR="0" wp14:anchorId="39732FAE" wp14:editId="77C07DCE">
            <wp:extent cx="5274310" cy="2362835"/>
            <wp:effectExtent l="0" t="0" r="2540"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274310" cy="2362835"/>
                    </a:xfrm>
                    <a:prstGeom prst="rect">
                      <a:avLst/>
                    </a:prstGeom>
                  </pic:spPr>
                </pic:pic>
              </a:graphicData>
            </a:graphic>
          </wp:inline>
        </w:drawing>
      </w:r>
    </w:p>
    <w:p w:rsidR="00A10E85" w:rsidRDefault="00A10E85" w:rsidP="00A10E85">
      <w:pPr>
        <w:rPr>
          <w:sz w:val="24"/>
          <w:szCs w:val="24"/>
        </w:rPr>
      </w:pPr>
      <w:r>
        <w:rPr>
          <w:sz w:val="24"/>
          <w:szCs w:val="24"/>
        </w:rPr>
        <w:t>3.</w:t>
      </w:r>
      <w:r>
        <w:rPr>
          <w:rFonts w:hint="eastAsia"/>
          <w:sz w:val="24"/>
          <w:szCs w:val="24"/>
        </w:rPr>
        <w:t>在跳转页面</w:t>
      </w:r>
      <w:r w:rsidR="00D64F62">
        <w:rPr>
          <w:rFonts w:hint="eastAsia"/>
          <w:sz w:val="24"/>
          <w:szCs w:val="24"/>
        </w:rPr>
        <w:t>选择账号密码登录或</w:t>
      </w:r>
      <w:r w:rsidR="00D64F62">
        <w:rPr>
          <w:rFonts w:hint="eastAsia"/>
          <w:sz w:val="24"/>
          <w:szCs w:val="24"/>
        </w:rPr>
        <w:t>C</w:t>
      </w:r>
      <w:r w:rsidR="00D64F62">
        <w:rPr>
          <w:sz w:val="24"/>
          <w:szCs w:val="24"/>
        </w:rPr>
        <w:t>A</w:t>
      </w:r>
      <w:r w:rsidR="00D64F62">
        <w:rPr>
          <w:rFonts w:hint="eastAsia"/>
          <w:sz w:val="24"/>
          <w:szCs w:val="24"/>
        </w:rPr>
        <w:t>登录，</w:t>
      </w:r>
      <w:r>
        <w:rPr>
          <w:rFonts w:hint="eastAsia"/>
          <w:sz w:val="24"/>
          <w:szCs w:val="24"/>
        </w:rPr>
        <w:t>如下图：</w:t>
      </w:r>
    </w:p>
    <w:p w:rsidR="00A10E85" w:rsidRDefault="00D64F62" w:rsidP="00A10E85">
      <w:pPr>
        <w:rPr>
          <w:sz w:val="24"/>
          <w:szCs w:val="24"/>
        </w:rPr>
      </w:pPr>
      <w:r>
        <w:rPr>
          <w:noProof/>
        </w:rPr>
        <w:lastRenderedPageBreak/>
        <w:drawing>
          <wp:inline distT="0" distB="0" distL="0" distR="0" wp14:anchorId="5EB4A9CD" wp14:editId="54914F5A">
            <wp:extent cx="5274310" cy="2404745"/>
            <wp:effectExtent l="0" t="0" r="2540" b="0"/>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74310" cy="2404745"/>
                    </a:xfrm>
                    <a:prstGeom prst="rect">
                      <a:avLst/>
                    </a:prstGeom>
                  </pic:spPr>
                </pic:pic>
              </a:graphicData>
            </a:graphic>
          </wp:inline>
        </w:drawing>
      </w:r>
    </w:p>
    <w:p w:rsidR="00A10E85" w:rsidRDefault="00A10E85" w:rsidP="00A10E85">
      <w:pPr>
        <w:rPr>
          <w:sz w:val="24"/>
          <w:szCs w:val="24"/>
        </w:rPr>
      </w:pPr>
      <w:r>
        <w:rPr>
          <w:sz w:val="24"/>
          <w:szCs w:val="24"/>
        </w:rPr>
        <w:t>4.</w:t>
      </w:r>
      <w:r>
        <w:rPr>
          <w:rFonts w:hint="eastAsia"/>
          <w:sz w:val="24"/>
          <w:szCs w:val="24"/>
        </w:rPr>
        <w:t>点击“立即登陆”</w:t>
      </w:r>
      <w:r w:rsidR="00D64F62">
        <w:rPr>
          <w:rFonts w:hint="eastAsia"/>
          <w:sz w:val="24"/>
          <w:szCs w:val="24"/>
        </w:rPr>
        <w:t>，出现选择平台界面。维护账号信息及修改密码等，选择第一个平台。办理业务参与交易，选择第二个平台。</w:t>
      </w:r>
      <w:r>
        <w:rPr>
          <w:rFonts w:hint="eastAsia"/>
          <w:sz w:val="24"/>
          <w:szCs w:val="24"/>
        </w:rPr>
        <w:t>如下图</w:t>
      </w:r>
    </w:p>
    <w:p w:rsidR="00A10E85" w:rsidRDefault="00D64F62" w:rsidP="00A10E85">
      <w:pPr>
        <w:rPr>
          <w:sz w:val="24"/>
          <w:szCs w:val="24"/>
        </w:rPr>
      </w:pPr>
      <w:r>
        <w:rPr>
          <w:noProof/>
        </w:rPr>
        <w:drawing>
          <wp:inline distT="0" distB="0" distL="0" distR="0" wp14:anchorId="237A96E7" wp14:editId="778AC351">
            <wp:extent cx="5274310" cy="2136775"/>
            <wp:effectExtent l="0" t="0" r="2540" b="0"/>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74310" cy="2136775"/>
                    </a:xfrm>
                    <a:prstGeom prst="rect">
                      <a:avLst/>
                    </a:prstGeom>
                  </pic:spPr>
                </pic:pic>
              </a:graphicData>
            </a:graphic>
          </wp:inline>
        </w:drawing>
      </w:r>
    </w:p>
    <w:p w:rsidR="00A10E85" w:rsidRDefault="00A10E85" w:rsidP="00A10E85">
      <w:pPr>
        <w:rPr>
          <w:sz w:val="24"/>
          <w:szCs w:val="24"/>
        </w:rPr>
      </w:pPr>
      <w:r>
        <w:rPr>
          <w:sz w:val="24"/>
          <w:szCs w:val="24"/>
        </w:rPr>
        <w:t>5.</w:t>
      </w:r>
      <w:r w:rsidR="00D64F62">
        <w:rPr>
          <w:rFonts w:hint="eastAsia"/>
          <w:sz w:val="24"/>
          <w:szCs w:val="24"/>
        </w:rPr>
        <w:t>选择平台后，</w:t>
      </w:r>
      <w:r>
        <w:rPr>
          <w:rFonts w:hint="eastAsia"/>
          <w:sz w:val="24"/>
          <w:szCs w:val="24"/>
        </w:rPr>
        <w:t>在跳转页面点击“确认授权”如下图：</w:t>
      </w:r>
    </w:p>
    <w:p w:rsidR="00A10E85" w:rsidRDefault="00A10E85" w:rsidP="00A10E85">
      <w:pPr>
        <w:rPr>
          <w:sz w:val="24"/>
          <w:szCs w:val="24"/>
        </w:rPr>
      </w:pPr>
      <w:r>
        <w:rPr>
          <w:rFonts w:hint="eastAsia"/>
          <w:noProof/>
          <w:sz w:val="24"/>
          <w:szCs w:val="24"/>
        </w:rPr>
        <w:drawing>
          <wp:inline distT="0" distB="0" distL="0" distR="0">
            <wp:extent cx="5274310" cy="2599055"/>
            <wp:effectExtent l="0" t="0" r="254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5.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74310" cy="2599055"/>
                    </a:xfrm>
                    <a:prstGeom prst="rect">
                      <a:avLst/>
                    </a:prstGeom>
                  </pic:spPr>
                </pic:pic>
              </a:graphicData>
            </a:graphic>
          </wp:inline>
        </w:drawing>
      </w:r>
    </w:p>
    <w:p w:rsidR="00A10E85" w:rsidRDefault="00A10E85" w:rsidP="00A10E85">
      <w:pPr>
        <w:rPr>
          <w:sz w:val="24"/>
          <w:szCs w:val="24"/>
        </w:rPr>
      </w:pPr>
      <w:r>
        <w:rPr>
          <w:sz w:val="24"/>
          <w:szCs w:val="24"/>
        </w:rPr>
        <w:t>6.</w:t>
      </w:r>
      <w:r w:rsidRPr="00A10E85">
        <w:rPr>
          <w:rFonts w:hint="eastAsia"/>
          <w:sz w:val="24"/>
          <w:szCs w:val="24"/>
        </w:rPr>
        <w:t xml:space="preserve"> </w:t>
      </w:r>
      <w:r>
        <w:rPr>
          <w:rFonts w:hint="eastAsia"/>
          <w:sz w:val="24"/>
          <w:szCs w:val="24"/>
        </w:rPr>
        <w:t>在跳转页面点击“确认登陆”如下图：</w:t>
      </w:r>
    </w:p>
    <w:p w:rsidR="00A10E85" w:rsidRDefault="00A10E85" w:rsidP="00A10E85">
      <w:pPr>
        <w:rPr>
          <w:sz w:val="24"/>
          <w:szCs w:val="24"/>
        </w:rPr>
      </w:pPr>
      <w:r>
        <w:rPr>
          <w:rFonts w:hint="eastAsia"/>
          <w:noProof/>
          <w:sz w:val="24"/>
          <w:szCs w:val="24"/>
        </w:rPr>
        <w:lastRenderedPageBreak/>
        <w:drawing>
          <wp:inline distT="0" distB="0" distL="0" distR="0">
            <wp:extent cx="5274310" cy="2501900"/>
            <wp:effectExtent l="0" t="0" r="254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6.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74310" cy="2501900"/>
                    </a:xfrm>
                    <a:prstGeom prst="rect">
                      <a:avLst/>
                    </a:prstGeom>
                  </pic:spPr>
                </pic:pic>
              </a:graphicData>
            </a:graphic>
          </wp:inline>
        </w:drawing>
      </w:r>
    </w:p>
    <w:p w:rsidR="00A10E85" w:rsidRPr="00D64F62" w:rsidRDefault="00E7127D" w:rsidP="00A10E85">
      <w:pPr>
        <w:rPr>
          <w:b/>
          <w:sz w:val="28"/>
          <w:szCs w:val="28"/>
        </w:rPr>
      </w:pPr>
      <w:r w:rsidRPr="00D64F62">
        <w:rPr>
          <w:rFonts w:hint="eastAsia"/>
          <w:b/>
          <w:sz w:val="28"/>
          <w:szCs w:val="28"/>
        </w:rPr>
        <w:t>二</w:t>
      </w:r>
      <w:r w:rsidRPr="00D64F62">
        <w:rPr>
          <w:rFonts w:hint="eastAsia"/>
          <w:b/>
          <w:sz w:val="28"/>
          <w:szCs w:val="28"/>
        </w:rPr>
        <w:t xml:space="preserve"> </w:t>
      </w:r>
      <w:r w:rsidRPr="00D64F62">
        <w:rPr>
          <w:rFonts w:hint="eastAsia"/>
          <w:b/>
          <w:sz w:val="28"/>
          <w:szCs w:val="28"/>
        </w:rPr>
        <w:t>建设工程</w:t>
      </w:r>
    </w:p>
    <w:p w:rsidR="00E7127D" w:rsidRDefault="00E7127D" w:rsidP="00A10E85">
      <w:pPr>
        <w:rPr>
          <w:sz w:val="24"/>
          <w:szCs w:val="24"/>
        </w:rPr>
      </w:pPr>
      <w:r>
        <w:rPr>
          <w:rFonts w:hint="eastAsia"/>
          <w:sz w:val="24"/>
          <w:szCs w:val="24"/>
        </w:rPr>
        <w:t>点击左侧工程业务，如下图：</w:t>
      </w:r>
    </w:p>
    <w:p w:rsidR="00E7127D" w:rsidRDefault="00E7127D" w:rsidP="00A10E85">
      <w:pPr>
        <w:rPr>
          <w:sz w:val="24"/>
          <w:szCs w:val="24"/>
        </w:rPr>
      </w:pPr>
      <w:r>
        <w:rPr>
          <w:rFonts w:hint="eastAsia"/>
          <w:noProof/>
          <w:sz w:val="24"/>
          <w:szCs w:val="24"/>
        </w:rPr>
        <w:drawing>
          <wp:inline distT="0" distB="0" distL="0" distR="0">
            <wp:extent cx="5274310" cy="2440940"/>
            <wp:effectExtent l="0" t="0" r="254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7.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74310" cy="2440940"/>
                    </a:xfrm>
                    <a:prstGeom prst="rect">
                      <a:avLst/>
                    </a:prstGeom>
                  </pic:spPr>
                </pic:pic>
              </a:graphicData>
            </a:graphic>
          </wp:inline>
        </w:drawing>
      </w:r>
    </w:p>
    <w:p w:rsidR="009B0CBC" w:rsidRDefault="009B0CBC" w:rsidP="00A10E85">
      <w:pPr>
        <w:rPr>
          <w:sz w:val="24"/>
          <w:szCs w:val="24"/>
        </w:rPr>
      </w:pPr>
      <w:r w:rsidRPr="009B0CBC">
        <w:rPr>
          <w:rFonts w:hint="eastAsia"/>
          <w:b/>
          <w:sz w:val="24"/>
          <w:szCs w:val="24"/>
        </w:rPr>
        <w:t>录入项目信息</w:t>
      </w:r>
      <w:r>
        <w:rPr>
          <w:rFonts w:hint="eastAsia"/>
          <w:sz w:val="24"/>
          <w:szCs w:val="24"/>
        </w:rPr>
        <w:t>：</w:t>
      </w:r>
    </w:p>
    <w:p w:rsidR="00E7127D" w:rsidRDefault="009B0CBC" w:rsidP="00A10E85">
      <w:pPr>
        <w:rPr>
          <w:sz w:val="24"/>
          <w:szCs w:val="24"/>
        </w:rPr>
      </w:pPr>
      <w:r>
        <w:rPr>
          <w:sz w:val="24"/>
          <w:szCs w:val="24"/>
        </w:rPr>
        <w:t>1</w:t>
      </w:r>
      <w:r w:rsidR="00E7127D">
        <w:rPr>
          <w:sz w:val="24"/>
          <w:szCs w:val="24"/>
        </w:rPr>
        <w:t>.</w:t>
      </w:r>
      <w:r w:rsidR="00E7127D">
        <w:rPr>
          <w:rFonts w:hint="eastAsia"/>
          <w:sz w:val="24"/>
          <w:szCs w:val="24"/>
        </w:rPr>
        <w:t>点击“项目注册”，再点击“新建项目”如下图：</w:t>
      </w:r>
    </w:p>
    <w:p w:rsidR="00E7127D" w:rsidRDefault="00E7127D" w:rsidP="00A10E85">
      <w:pPr>
        <w:rPr>
          <w:sz w:val="24"/>
          <w:szCs w:val="24"/>
        </w:rPr>
      </w:pPr>
      <w:r>
        <w:rPr>
          <w:rFonts w:hint="eastAsia"/>
          <w:noProof/>
          <w:sz w:val="24"/>
          <w:szCs w:val="24"/>
        </w:rPr>
        <w:drawing>
          <wp:inline distT="0" distB="0" distL="0" distR="0">
            <wp:extent cx="5274310" cy="2472690"/>
            <wp:effectExtent l="0" t="0" r="2540" b="381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8.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74310" cy="2472690"/>
                    </a:xfrm>
                    <a:prstGeom prst="rect">
                      <a:avLst/>
                    </a:prstGeom>
                  </pic:spPr>
                </pic:pic>
              </a:graphicData>
            </a:graphic>
          </wp:inline>
        </w:drawing>
      </w:r>
    </w:p>
    <w:p w:rsidR="00E7127D" w:rsidRDefault="009B0CBC" w:rsidP="00A10E85">
      <w:pPr>
        <w:rPr>
          <w:sz w:val="24"/>
          <w:szCs w:val="24"/>
        </w:rPr>
      </w:pPr>
      <w:r>
        <w:rPr>
          <w:sz w:val="24"/>
          <w:szCs w:val="24"/>
        </w:rPr>
        <w:lastRenderedPageBreak/>
        <w:t>2</w:t>
      </w:r>
      <w:r w:rsidR="00E7127D">
        <w:rPr>
          <w:sz w:val="24"/>
          <w:szCs w:val="24"/>
        </w:rPr>
        <w:t>.</w:t>
      </w:r>
      <w:r w:rsidR="00186768">
        <w:rPr>
          <w:rFonts w:hint="eastAsia"/>
          <w:sz w:val="24"/>
          <w:szCs w:val="24"/>
        </w:rPr>
        <w:t>根据分项页面填写相关项目信息如下图：</w:t>
      </w:r>
    </w:p>
    <w:p w:rsidR="00186768" w:rsidRDefault="00186768" w:rsidP="00A10E85">
      <w:pPr>
        <w:rPr>
          <w:sz w:val="24"/>
          <w:szCs w:val="24"/>
        </w:rPr>
      </w:pPr>
      <w:r>
        <w:rPr>
          <w:rFonts w:hint="eastAsia"/>
          <w:noProof/>
          <w:sz w:val="24"/>
          <w:szCs w:val="24"/>
        </w:rPr>
        <w:drawing>
          <wp:inline distT="0" distB="0" distL="0" distR="0">
            <wp:extent cx="5274310" cy="2472690"/>
            <wp:effectExtent l="0" t="0" r="2540" b="381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9.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4310" cy="2472690"/>
                    </a:xfrm>
                    <a:prstGeom prst="rect">
                      <a:avLst/>
                    </a:prstGeom>
                  </pic:spPr>
                </pic:pic>
              </a:graphicData>
            </a:graphic>
          </wp:inline>
        </w:drawing>
      </w:r>
    </w:p>
    <w:p w:rsidR="00186768" w:rsidRDefault="00186768" w:rsidP="00A10E85">
      <w:pPr>
        <w:rPr>
          <w:sz w:val="24"/>
          <w:szCs w:val="24"/>
        </w:rPr>
      </w:pPr>
      <w:r>
        <w:rPr>
          <w:sz w:val="24"/>
          <w:szCs w:val="24"/>
        </w:rPr>
        <w:tab/>
      </w:r>
      <w:r>
        <w:rPr>
          <w:sz w:val="24"/>
          <w:szCs w:val="24"/>
        </w:rPr>
        <w:t>（</w:t>
      </w:r>
      <w:r>
        <w:rPr>
          <w:sz w:val="24"/>
          <w:szCs w:val="24"/>
        </w:rPr>
        <w:t>1</w:t>
      </w:r>
      <w:r>
        <w:rPr>
          <w:sz w:val="24"/>
          <w:szCs w:val="24"/>
        </w:rPr>
        <w:t>）</w:t>
      </w:r>
      <w:r>
        <w:rPr>
          <w:rFonts w:hint="eastAsia"/>
          <w:sz w:val="24"/>
          <w:szCs w:val="24"/>
        </w:rPr>
        <w:t>其中页面中</w:t>
      </w:r>
      <w:r w:rsidR="009B0CBC">
        <w:rPr>
          <w:rFonts w:hint="eastAsia"/>
          <w:sz w:val="24"/>
          <w:szCs w:val="24"/>
        </w:rPr>
        <w:t>“</w:t>
      </w:r>
      <w:r w:rsidR="009B0CBC">
        <w:rPr>
          <w:rFonts w:hint="eastAsia"/>
          <w:sz w:val="24"/>
          <w:szCs w:val="24"/>
        </w:rPr>
        <w:t>01</w:t>
      </w:r>
      <w:r w:rsidR="009B0CBC">
        <w:rPr>
          <w:rFonts w:hint="eastAsia"/>
          <w:sz w:val="24"/>
          <w:szCs w:val="24"/>
        </w:rPr>
        <w:t>项目信息”中的“行政监督部门”选择鞍山市市辖区；</w:t>
      </w:r>
      <w:r>
        <w:rPr>
          <w:rFonts w:hint="eastAsia"/>
          <w:sz w:val="24"/>
          <w:szCs w:val="24"/>
        </w:rPr>
        <w:t>“</w:t>
      </w:r>
      <w:r>
        <w:rPr>
          <w:rFonts w:hint="eastAsia"/>
          <w:sz w:val="24"/>
          <w:szCs w:val="24"/>
        </w:rPr>
        <w:t>04</w:t>
      </w:r>
      <w:r>
        <w:rPr>
          <w:rFonts w:hint="eastAsia"/>
          <w:sz w:val="24"/>
          <w:szCs w:val="24"/>
        </w:rPr>
        <w:t>其他信息”中的“投资项目统一代码”可</w:t>
      </w:r>
      <w:r>
        <w:rPr>
          <w:rFonts w:asciiTheme="minorEastAsia" w:hAnsiTheme="minorEastAsia" w:cstheme="minorEastAsia" w:hint="eastAsia"/>
          <w:szCs w:val="21"/>
        </w:rPr>
        <w:t>参考审批监管平台投资项目信息共享规范。代码长度：24位，代码格式：年份代码-地区（部门）代码-行业代码-</w:t>
      </w:r>
      <w:bookmarkStart w:id="0" w:name="OLE_LINK32"/>
      <w:bookmarkStart w:id="1" w:name="OLE_LINK31"/>
      <w:r>
        <w:rPr>
          <w:rFonts w:asciiTheme="minorEastAsia" w:hAnsiTheme="minorEastAsia" w:cstheme="minorEastAsia" w:hint="eastAsia"/>
          <w:szCs w:val="21"/>
        </w:rPr>
        <w:t>项目类型代码</w:t>
      </w:r>
      <w:bookmarkEnd w:id="0"/>
      <w:bookmarkEnd w:id="1"/>
      <w:r>
        <w:rPr>
          <w:rFonts w:asciiTheme="minorEastAsia" w:hAnsiTheme="minorEastAsia" w:cstheme="minorEastAsia" w:hint="eastAsia"/>
          <w:szCs w:val="21"/>
        </w:rPr>
        <w:t>-流水号</w:t>
      </w:r>
    </w:p>
    <w:p w:rsidR="00186768" w:rsidRDefault="00186768" w:rsidP="00A10E85">
      <w:pPr>
        <w:rPr>
          <w:sz w:val="24"/>
          <w:szCs w:val="24"/>
        </w:rPr>
      </w:pPr>
      <w:r>
        <w:rPr>
          <w:rFonts w:hint="eastAsia"/>
          <w:noProof/>
          <w:sz w:val="24"/>
          <w:szCs w:val="24"/>
        </w:rPr>
        <w:drawing>
          <wp:inline distT="0" distB="0" distL="0" distR="0">
            <wp:extent cx="5274310" cy="2244090"/>
            <wp:effectExtent l="0" t="0" r="2540" b="381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10.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274310" cy="2244090"/>
                    </a:xfrm>
                    <a:prstGeom prst="rect">
                      <a:avLst/>
                    </a:prstGeom>
                  </pic:spPr>
                </pic:pic>
              </a:graphicData>
            </a:graphic>
          </wp:inline>
        </w:drawing>
      </w:r>
    </w:p>
    <w:p w:rsidR="00186768" w:rsidRDefault="00186768" w:rsidP="00A10E85">
      <w:pPr>
        <w:rPr>
          <w:sz w:val="24"/>
          <w:szCs w:val="24"/>
        </w:rPr>
      </w:pPr>
      <w:r>
        <w:rPr>
          <w:sz w:val="24"/>
          <w:szCs w:val="24"/>
        </w:rPr>
        <w:tab/>
      </w:r>
      <w:r>
        <w:rPr>
          <w:sz w:val="24"/>
          <w:szCs w:val="24"/>
        </w:rPr>
        <w:t>（</w:t>
      </w:r>
      <w:r>
        <w:rPr>
          <w:sz w:val="24"/>
          <w:szCs w:val="24"/>
        </w:rPr>
        <w:t>2</w:t>
      </w:r>
      <w:r>
        <w:rPr>
          <w:sz w:val="24"/>
          <w:szCs w:val="24"/>
        </w:rPr>
        <w:t>）</w:t>
      </w:r>
      <w:r>
        <w:rPr>
          <w:rFonts w:hint="eastAsia"/>
          <w:sz w:val="24"/>
          <w:szCs w:val="24"/>
        </w:rPr>
        <w:t>若招标人选择错误，则可以在下图中将招标人删除重新选择。</w:t>
      </w:r>
    </w:p>
    <w:p w:rsidR="00186768" w:rsidRDefault="00186768" w:rsidP="00A10E85">
      <w:pPr>
        <w:rPr>
          <w:sz w:val="24"/>
          <w:szCs w:val="24"/>
        </w:rPr>
      </w:pPr>
      <w:r>
        <w:rPr>
          <w:rFonts w:hint="eastAsia"/>
          <w:noProof/>
          <w:sz w:val="24"/>
          <w:szCs w:val="24"/>
        </w:rPr>
        <w:drawing>
          <wp:inline distT="0" distB="0" distL="0" distR="0">
            <wp:extent cx="5274310" cy="1057275"/>
            <wp:effectExtent l="0" t="0" r="2540" b="952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11.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274310" cy="1057275"/>
                    </a:xfrm>
                    <a:prstGeom prst="rect">
                      <a:avLst/>
                    </a:prstGeom>
                  </pic:spPr>
                </pic:pic>
              </a:graphicData>
            </a:graphic>
          </wp:inline>
        </w:drawing>
      </w:r>
    </w:p>
    <w:p w:rsidR="009B0CBC" w:rsidRDefault="009B0CBC" w:rsidP="00A10E85">
      <w:pPr>
        <w:rPr>
          <w:sz w:val="24"/>
          <w:szCs w:val="24"/>
        </w:rPr>
      </w:pPr>
      <w:r>
        <w:rPr>
          <w:sz w:val="24"/>
          <w:szCs w:val="24"/>
        </w:rPr>
        <w:t>3.</w:t>
      </w:r>
      <w:r>
        <w:rPr>
          <w:rFonts w:hint="eastAsia"/>
          <w:sz w:val="24"/>
          <w:szCs w:val="24"/>
        </w:rPr>
        <w:t>填写完成后，点击左上角的“提交信息”按钮，在弹出页面中的“签署意见”模块可以填入自己的意见，点击“确认提交”后项目信息录入完成。如下图：</w:t>
      </w:r>
    </w:p>
    <w:p w:rsidR="009B0CBC" w:rsidRDefault="009B0CBC" w:rsidP="00A10E85">
      <w:pPr>
        <w:rPr>
          <w:sz w:val="24"/>
          <w:szCs w:val="24"/>
        </w:rPr>
      </w:pPr>
      <w:r>
        <w:rPr>
          <w:rFonts w:hint="eastAsia"/>
          <w:noProof/>
          <w:sz w:val="24"/>
          <w:szCs w:val="24"/>
        </w:rPr>
        <w:lastRenderedPageBreak/>
        <w:drawing>
          <wp:inline distT="0" distB="0" distL="0" distR="0">
            <wp:extent cx="5274310" cy="2595880"/>
            <wp:effectExtent l="0" t="0" r="254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274310" cy="2595880"/>
                    </a:xfrm>
                    <a:prstGeom prst="rect">
                      <a:avLst/>
                    </a:prstGeom>
                  </pic:spPr>
                </pic:pic>
              </a:graphicData>
            </a:graphic>
          </wp:inline>
        </w:drawing>
      </w:r>
    </w:p>
    <w:p w:rsidR="009B0CBC" w:rsidRPr="009B0CBC" w:rsidRDefault="009B0CBC" w:rsidP="00A10E85">
      <w:pPr>
        <w:rPr>
          <w:b/>
          <w:sz w:val="24"/>
          <w:szCs w:val="24"/>
        </w:rPr>
      </w:pPr>
      <w:r w:rsidRPr="009B0CBC">
        <w:rPr>
          <w:rFonts w:hint="eastAsia"/>
          <w:b/>
          <w:sz w:val="24"/>
          <w:szCs w:val="24"/>
        </w:rPr>
        <w:t>划分标段：</w:t>
      </w:r>
    </w:p>
    <w:p w:rsidR="009B0CBC" w:rsidRDefault="009B0CBC" w:rsidP="00A10E85">
      <w:pPr>
        <w:rPr>
          <w:sz w:val="24"/>
          <w:szCs w:val="24"/>
        </w:rPr>
      </w:pPr>
      <w:r>
        <w:rPr>
          <w:rFonts w:hint="eastAsia"/>
          <w:sz w:val="24"/>
          <w:szCs w:val="24"/>
        </w:rPr>
        <w:t>1.</w:t>
      </w:r>
      <w:r>
        <w:rPr>
          <w:rFonts w:hint="eastAsia"/>
          <w:sz w:val="24"/>
          <w:szCs w:val="24"/>
        </w:rPr>
        <w:t>点击“招标项目”再点击“新建招标项目按钮”，如下图：</w:t>
      </w:r>
    </w:p>
    <w:p w:rsidR="009B0CBC" w:rsidRDefault="009B0CBC" w:rsidP="00A10E85">
      <w:pPr>
        <w:rPr>
          <w:sz w:val="24"/>
          <w:szCs w:val="24"/>
        </w:rPr>
      </w:pPr>
      <w:r>
        <w:rPr>
          <w:rFonts w:hint="eastAsia"/>
          <w:noProof/>
          <w:sz w:val="24"/>
          <w:szCs w:val="24"/>
        </w:rPr>
        <w:drawing>
          <wp:inline distT="0" distB="0" distL="0" distR="0">
            <wp:extent cx="5274310" cy="2552700"/>
            <wp:effectExtent l="0" t="0" r="254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3.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74310" cy="2552700"/>
                    </a:xfrm>
                    <a:prstGeom prst="rect">
                      <a:avLst/>
                    </a:prstGeom>
                  </pic:spPr>
                </pic:pic>
              </a:graphicData>
            </a:graphic>
          </wp:inline>
        </w:drawing>
      </w:r>
    </w:p>
    <w:p w:rsidR="009B0CBC" w:rsidRDefault="009B0CBC" w:rsidP="00A10E85">
      <w:pPr>
        <w:rPr>
          <w:sz w:val="24"/>
          <w:szCs w:val="24"/>
        </w:rPr>
      </w:pPr>
      <w:r>
        <w:rPr>
          <w:sz w:val="24"/>
          <w:szCs w:val="24"/>
        </w:rPr>
        <w:t>2.</w:t>
      </w:r>
      <w:r>
        <w:rPr>
          <w:rFonts w:hint="eastAsia"/>
          <w:sz w:val="24"/>
          <w:szCs w:val="24"/>
        </w:rPr>
        <w:t>在弹出的页面中勾选需要划分标段的项目。如下图：</w:t>
      </w:r>
    </w:p>
    <w:p w:rsidR="009B0CBC" w:rsidRDefault="009B0CBC" w:rsidP="00A10E85">
      <w:pPr>
        <w:rPr>
          <w:sz w:val="24"/>
          <w:szCs w:val="24"/>
        </w:rPr>
      </w:pPr>
      <w:r>
        <w:rPr>
          <w:rFonts w:hint="eastAsia"/>
          <w:noProof/>
          <w:sz w:val="24"/>
          <w:szCs w:val="24"/>
        </w:rPr>
        <w:drawing>
          <wp:inline distT="0" distB="0" distL="0" distR="0">
            <wp:extent cx="5274310" cy="2469515"/>
            <wp:effectExtent l="0" t="0" r="2540" b="698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4.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274310" cy="2469515"/>
                    </a:xfrm>
                    <a:prstGeom prst="rect">
                      <a:avLst/>
                    </a:prstGeom>
                  </pic:spPr>
                </pic:pic>
              </a:graphicData>
            </a:graphic>
          </wp:inline>
        </w:drawing>
      </w:r>
    </w:p>
    <w:p w:rsidR="009B0CBC" w:rsidRDefault="009B0CBC" w:rsidP="00A10E85">
      <w:pPr>
        <w:rPr>
          <w:sz w:val="24"/>
          <w:szCs w:val="24"/>
        </w:rPr>
      </w:pPr>
      <w:r>
        <w:rPr>
          <w:sz w:val="24"/>
          <w:szCs w:val="24"/>
        </w:rPr>
        <w:t>3.</w:t>
      </w:r>
      <w:r w:rsidR="00A43C83">
        <w:rPr>
          <w:rFonts w:hint="eastAsia"/>
          <w:sz w:val="24"/>
          <w:szCs w:val="24"/>
        </w:rPr>
        <w:t>在弹出页面中填写相应信息，点击“新增标段”</w:t>
      </w:r>
      <w:r w:rsidR="001F5F60">
        <w:rPr>
          <w:rFonts w:hint="eastAsia"/>
          <w:sz w:val="24"/>
          <w:szCs w:val="24"/>
        </w:rPr>
        <w:t>按钮，若有多个标段则添加一</w:t>
      </w:r>
      <w:r w:rsidR="001F5F60">
        <w:rPr>
          <w:rFonts w:hint="eastAsia"/>
          <w:sz w:val="24"/>
          <w:szCs w:val="24"/>
        </w:rPr>
        <w:lastRenderedPageBreak/>
        <w:t>个标段后再次点击“新增标段”。</w:t>
      </w:r>
      <w:r w:rsidR="00A43C83">
        <w:rPr>
          <w:rFonts w:hint="eastAsia"/>
          <w:sz w:val="24"/>
          <w:szCs w:val="24"/>
        </w:rPr>
        <w:t>如下图：</w:t>
      </w:r>
    </w:p>
    <w:p w:rsidR="00A43C83" w:rsidRDefault="001F5F60" w:rsidP="00A10E85">
      <w:pPr>
        <w:rPr>
          <w:sz w:val="24"/>
          <w:szCs w:val="24"/>
        </w:rPr>
      </w:pPr>
      <w:r>
        <w:rPr>
          <w:rFonts w:hint="eastAsia"/>
          <w:noProof/>
          <w:sz w:val="24"/>
          <w:szCs w:val="24"/>
        </w:rPr>
        <w:drawing>
          <wp:inline distT="0" distB="0" distL="0" distR="0">
            <wp:extent cx="5274310" cy="2418715"/>
            <wp:effectExtent l="0" t="0" r="2540" b="635"/>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15.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274310" cy="2418715"/>
                    </a:xfrm>
                    <a:prstGeom prst="rect">
                      <a:avLst/>
                    </a:prstGeom>
                  </pic:spPr>
                </pic:pic>
              </a:graphicData>
            </a:graphic>
          </wp:inline>
        </w:drawing>
      </w:r>
    </w:p>
    <w:p w:rsidR="001F5F60" w:rsidRDefault="001F5F60" w:rsidP="00A10E85">
      <w:pPr>
        <w:rPr>
          <w:sz w:val="24"/>
          <w:szCs w:val="24"/>
        </w:rPr>
      </w:pPr>
      <w:r>
        <w:rPr>
          <w:sz w:val="24"/>
          <w:szCs w:val="24"/>
        </w:rPr>
        <w:t>4.</w:t>
      </w:r>
      <w:r>
        <w:rPr>
          <w:rFonts w:hint="eastAsia"/>
          <w:sz w:val="24"/>
          <w:szCs w:val="24"/>
        </w:rPr>
        <w:t>在弹出页面填写相应的标段信息，填写后点击左上角“修改保存”按钮。如下图：</w:t>
      </w:r>
    </w:p>
    <w:p w:rsidR="001F5F60" w:rsidRDefault="001F5F60" w:rsidP="00A10E85">
      <w:pPr>
        <w:rPr>
          <w:sz w:val="24"/>
          <w:szCs w:val="24"/>
        </w:rPr>
      </w:pPr>
      <w:r>
        <w:rPr>
          <w:rFonts w:hint="eastAsia"/>
          <w:noProof/>
          <w:sz w:val="24"/>
          <w:szCs w:val="24"/>
        </w:rPr>
        <w:drawing>
          <wp:inline distT="0" distB="0" distL="0" distR="0">
            <wp:extent cx="5274310" cy="2420620"/>
            <wp:effectExtent l="0" t="0" r="254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16.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274310" cy="2420620"/>
                    </a:xfrm>
                    <a:prstGeom prst="rect">
                      <a:avLst/>
                    </a:prstGeom>
                  </pic:spPr>
                </pic:pic>
              </a:graphicData>
            </a:graphic>
          </wp:inline>
        </w:drawing>
      </w:r>
    </w:p>
    <w:p w:rsidR="001F5F60" w:rsidRDefault="001F5F60" w:rsidP="00A10E85">
      <w:pPr>
        <w:rPr>
          <w:sz w:val="24"/>
          <w:szCs w:val="24"/>
        </w:rPr>
      </w:pPr>
      <w:r>
        <w:rPr>
          <w:sz w:val="24"/>
          <w:szCs w:val="24"/>
        </w:rPr>
        <w:t>5.</w:t>
      </w:r>
      <w:r>
        <w:rPr>
          <w:rFonts w:hint="eastAsia"/>
          <w:sz w:val="24"/>
          <w:szCs w:val="24"/>
        </w:rPr>
        <w:t>标段划分完成后，点击左上角“提交信息”按钮，在弹出页面中的“签署意见”模块输入意见并点击“确认提交”按钮即标段划分完成。如下图：</w:t>
      </w:r>
    </w:p>
    <w:p w:rsidR="001F5F60" w:rsidRDefault="001F5F60" w:rsidP="00A10E85">
      <w:pPr>
        <w:rPr>
          <w:sz w:val="24"/>
          <w:szCs w:val="24"/>
        </w:rPr>
      </w:pPr>
      <w:r>
        <w:rPr>
          <w:rFonts w:hint="eastAsia"/>
          <w:noProof/>
          <w:sz w:val="24"/>
          <w:szCs w:val="24"/>
        </w:rPr>
        <w:drawing>
          <wp:inline distT="0" distB="0" distL="0" distR="0">
            <wp:extent cx="5274310" cy="2513965"/>
            <wp:effectExtent l="0" t="0" r="2540" b="63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1.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274310" cy="2513965"/>
                    </a:xfrm>
                    <a:prstGeom prst="rect">
                      <a:avLst/>
                    </a:prstGeom>
                  </pic:spPr>
                </pic:pic>
              </a:graphicData>
            </a:graphic>
          </wp:inline>
        </w:drawing>
      </w:r>
    </w:p>
    <w:p w:rsidR="001F5F60" w:rsidRDefault="001F5F60" w:rsidP="00A10E85">
      <w:pPr>
        <w:rPr>
          <w:b/>
          <w:sz w:val="24"/>
          <w:szCs w:val="24"/>
        </w:rPr>
      </w:pPr>
      <w:r w:rsidRPr="001F5F60">
        <w:rPr>
          <w:rFonts w:hint="eastAsia"/>
          <w:b/>
          <w:sz w:val="24"/>
          <w:szCs w:val="24"/>
        </w:rPr>
        <w:lastRenderedPageBreak/>
        <w:t>招标文件</w:t>
      </w:r>
    </w:p>
    <w:p w:rsidR="001F5F60" w:rsidRDefault="001F5F60" w:rsidP="00A10E85">
      <w:pPr>
        <w:rPr>
          <w:sz w:val="24"/>
          <w:szCs w:val="24"/>
        </w:rPr>
      </w:pPr>
      <w:r>
        <w:rPr>
          <w:sz w:val="24"/>
          <w:szCs w:val="24"/>
        </w:rPr>
        <w:t>1.</w:t>
      </w:r>
      <w:r>
        <w:rPr>
          <w:rFonts w:hint="eastAsia"/>
          <w:sz w:val="24"/>
          <w:szCs w:val="24"/>
        </w:rPr>
        <w:t>点击左侧“招标文件”，在右侧页面左上角点击“新增招标文件”按钮。如下图：</w:t>
      </w:r>
    </w:p>
    <w:p w:rsidR="001F5F60" w:rsidRDefault="001F5F60" w:rsidP="00A10E85">
      <w:pPr>
        <w:rPr>
          <w:sz w:val="24"/>
          <w:szCs w:val="24"/>
        </w:rPr>
      </w:pPr>
      <w:r>
        <w:rPr>
          <w:rFonts w:hint="eastAsia"/>
          <w:noProof/>
          <w:sz w:val="24"/>
          <w:szCs w:val="24"/>
        </w:rPr>
        <w:drawing>
          <wp:inline distT="0" distB="0" distL="0" distR="0">
            <wp:extent cx="5274310" cy="2514600"/>
            <wp:effectExtent l="0" t="0" r="254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2.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274310" cy="2514600"/>
                    </a:xfrm>
                    <a:prstGeom prst="rect">
                      <a:avLst/>
                    </a:prstGeom>
                  </pic:spPr>
                </pic:pic>
              </a:graphicData>
            </a:graphic>
          </wp:inline>
        </w:drawing>
      </w:r>
    </w:p>
    <w:p w:rsidR="00170939" w:rsidRDefault="00170939" w:rsidP="00A10E85">
      <w:pPr>
        <w:rPr>
          <w:sz w:val="24"/>
          <w:szCs w:val="24"/>
        </w:rPr>
      </w:pPr>
      <w:r>
        <w:rPr>
          <w:sz w:val="24"/>
          <w:szCs w:val="24"/>
        </w:rPr>
        <w:t>2.</w:t>
      </w:r>
      <w:r>
        <w:rPr>
          <w:rFonts w:hint="eastAsia"/>
          <w:sz w:val="24"/>
          <w:szCs w:val="24"/>
        </w:rPr>
        <w:t>在弹出界面挑选项目并点击“确认选择”按钮。如下图：</w:t>
      </w:r>
    </w:p>
    <w:p w:rsidR="00170939" w:rsidRDefault="00170939" w:rsidP="00A10E85">
      <w:pPr>
        <w:rPr>
          <w:sz w:val="24"/>
          <w:szCs w:val="24"/>
        </w:rPr>
      </w:pPr>
      <w:r>
        <w:rPr>
          <w:rFonts w:hint="eastAsia"/>
          <w:noProof/>
          <w:sz w:val="24"/>
          <w:szCs w:val="24"/>
        </w:rPr>
        <w:drawing>
          <wp:inline distT="0" distB="0" distL="0" distR="0">
            <wp:extent cx="5274310" cy="2450465"/>
            <wp:effectExtent l="0" t="0" r="2540" b="698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274310" cy="2450465"/>
                    </a:xfrm>
                    <a:prstGeom prst="rect">
                      <a:avLst/>
                    </a:prstGeom>
                  </pic:spPr>
                </pic:pic>
              </a:graphicData>
            </a:graphic>
          </wp:inline>
        </w:drawing>
      </w:r>
    </w:p>
    <w:p w:rsidR="00170939" w:rsidRDefault="00170939" w:rsidP="00A10E85">
      <w:pPr>
        <w:rPr>
          <w:sz w:val="24"/>
          <w:szCs w:val="24"/>
        </w:rPr>
      </w:pPr>
      <w:r>
        <w:rPr>
          <w:sz w:val="24"/>
          <w:szCs w:val="24"/>
        </w:rPr>
        <w:t>3.</w:t>
      </w:r>
      <w:r>
        <w:rPr>
          <w:rFonts w:hint="eastAsia"/>
          <w:sz w:val="24"/>
          <w:szCs w:val="24"/>
        </w:rPr>
        <w:t>根据分享页面填写相应的文件信息。如下图：</w:t>
      </w:r>
    </w:p>
    <w:p w:rsidR="00170939" w:rsidRDefault="00170939" w:rsidP="00A10E85">
      <w:pPr>
        <w:rPr>
          <w:sz w:val="24"/>
          <w:szCs w:val="24"/>
        </w:rPr>
      </w:pPr>
      <w:r>
        <w:rPr>
          <w:rFonts w:hint="eastAsia"/>
          <w:noProof/>
          <w:sz w:val="24"/>
          <w:szCs w:val="24"/>
        </w:rPr>
        <w:drawing>
          <wp:inline distT="0" distB="0" distL="0" distR="0">
            <wp:extent cx="5274310" cy="2486025"/>
            <wp:effectExtent l="0" t="0" r="2540" b="952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7.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274310" cy="2486025"/>
                    </a:xfrm>
                    <a:prstGeom prst="rect">
                      <a:avLst/>
                    </a:prstGeom>
                  </pic:spPr>
                </pic:pic>
              </a:graphicData>
            </a:graphic>
          </wp:inline>
        </w:drawing>
      </w:r>
    </w:p>
    <w:p w:rsidR="00170939" w:rsidRDefault="00170939" w:rsidP="00A10E85">
      <w:pPr>
        <w:rPr>
          <w:sz w:val="24"/>
          <w:szCs w:val="24"/>
        </w:rPr>
      </w:pPr>
      <w:r>
        <w:rPr>
          <w:sz w:val="24"/>
          <w:szCs w:val="24"/>
        </w:rPr>
        <w:t>4.</w:t>
      </w:r>
      <w:r>
        <w:rPr>
          <w:rFonts w:hint="eastAsia"/>
          <w:sz w:val="24"/>
          <w:szCs w:val="24"/>
        </w:rPr>
        <w:t>附件信息的上传点击“电子件管理”按钮。如下图：</w:t>
      </w:r>
    </w:p>
    <w:p w:rsidR="00170939" w:rsidRDefault="00170939" w:rsidP="00A10E85">
      <w:pPr>
        <w:rPr>
          <w:sz w:val="24"/>
          <w:szCs w:val="24"/>
        </w:rPr>
      </w:pPr>
      <w:r>
        <w:rPr>
          <w:rFonts w:hint="eastAsia"/>
          <w:noProof/>
          <w:sz w:val="24"/>
          <w:szCs w:val="24"/>
        </w:rPr>
        <w:lastRenderedPageBreak/>
        <w:drawing>
          <wp:inline distT="0" distB="0" distL="0" distR="0">
            <wp:extent cx="5274310" cy="1052195"/>
            <wp:effectExtent l="0" t="0" r="254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18.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274310" cy="1052195"/>
                    </a:xfrm>
                    <a:prstGeom prst="rect">
                      <a:avLst/>
                    </a:prstGeom>
                  </pic:spPr>
                </pic:pic>
              </a:graphicData>
            </a:graphic>
          </wp:inline>
        </w:drawing>
      </w:r>
    </w:p>
    <w:p w:rsidR="00170939" w:rsidRDefault="00170939" w:rsidP="00A10E85">
      <w:pPr>
        <w:rPr>
          <w:sz w:val="24"/>
          <w:szCs w:val="24"/>
        </w:rPr>
      </w:pPr>
      <w:r>
        <w:rPr>
          <w:sz w:val="24"/>
          <w:szCs w:val="24"/>
        </w:rPr>
        <w:t>5.</w:t>
      </w:r>
      <w:r>
        <w:rPr>
          <w:rFonts w:hint="eastAsia"/>
          <w:sz w:val="24"/>
          <w:szCs w:val="24"/>
        </w:rPr>
        <w:t>点击“选择文件”按钮，上传相应附件。若有修改，则先在左侧勾选该附件，点击右上角的“删除”按钮再次重新上传。上传后关闭页面即可。如下图：</w:t>
      </w:r>
    </w:p>
    <w:p w:rsidR="00170939" w:rsidRDefault="00170939" w:rsidP="00A10E85">
      <w:pPr>
        <w:rPr>
          <w:sz w:val="24"/>
          <w:szCs w:val="24"/>
        </w:rPr>
      </w:pPr>
      <w:r>
        <w:rPr>
          <w:rFonts w:hint="eastAsia"/>
          <w:noProof/>
          <w:sz w:val="24"/>
          <w:szCs w:val="24"/>
        </w:rPr>
        <w:drawing>
          <wp:inline distT="0" distB="0" distL="0" distR="0">
            <wp:extent cx="5274310" cy="2318385"/>
            <wp:effectExtent l="0" t="0" r="2540" b="571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9.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74310" cy="2318385"/>
                    </a:xfrm>
                    <a:prstGeom prst="rect">
                      <a:avLst/>
                    </a:prstGeom>
                  </pic:spPr>
                </pic:pic>
              </a:graphicData>
            </a:graphic>
          </wp:inline>
        </w:drawing>
      </w:r>
    </w:p>
    <w:p w:rsidR="00170939" w:rsidRDefault="00170939" w:rsidP="00A10E85">
      <w:pPr>
        <w:rPr>
          <w:sz w:val="24"/>
          <w:szCs w:val="24"/>
        </w:rPr>
      </w:pPr>
      <w:r>
        <w:rPr>
          <w:sz w:val="24"/>
          <w:szCs w:val="24"/>
        </w:rPr>
        <w:t>6.</w:t>
      </w:r>
      <w:r>
        <w:rPr>
          <w:rFonts w:hint="eastAsia"/>
          <w:sz w:val="24"/>
          <w:szCs w:val="24"/>
        </w:rPr>
        <w:t>点击左上角“提交信息”按钮，在弹出页面中签署意见</w:t>
      </w:r>
      <w:r w:rsidR="002A3D8C">
        <w:rPr>
          <w:rFonts w:hint="eastAsia"/>
          <w:sz w:val="24"/>
          <w:szCs w:val="24"/>
        </w:rPr>
        <w:t>，其中右侧“已选人员”模块显示的为该信息的核定人，若有误，将已选人员删除在所有人员中搜索相应人员并勾选。如下图：</w:t>
      </w:r>
    </w:p>
    <w:p w:rsidR="002A3D8C" w:rsidRDefault="002A3D8C" w:rsidP="00A10E85">
      <w:pPr>
        <w:rPr>
          <w:sz w:val="24"/>
          <w:szCs w:val="24"/>
        </w:rPr>
      </w:pPr>
      <w:r>
        <w:rPr>
          <w:rFonts w:hint="eastAsia"/>
          <w:noProof/>
          <w:sz w:val="24"/>
          <w:szCs w:val="24"/>
        </w:rPr>
        <w:drawing>
          <wp:inline distT="0" distB="0" distL="0" distR="0">
            <wp:extent cx="5274310" cy="2470150"/>
            <wp:effectExtent l="0" t="0" r="2540" b="635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0.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274310" cy="2470150"/>
                    </a:xfrm>
                    <a:prstGeom prst="rect">
                      <a:avLst/>
                    </a:prstGeom>
                  </pic:spPr>
                </pic:pic>
              </a:graphicData>
            </a:graphic>
          </wp:inline>
        </w:drawing>
      </w:r>
    </w:p>
    <w:p w:rsidR="002A3D8C" w:rsidRDefault="002A3D8C" w:rsidP="00A10E85">
      <w:pPr>
        <w:rPr>
          <w:sz w:val="24"/>
          <w:szCs w:val="24"/>
        </w:rPr>
      </w:pPr>
      <w:r>
        <w:rPr>
          <w:sz w:val="24"/>
          <w:szCs w:val="24"/>
        </w:rPr>
        <w:t>7.</w:t>
      </w:r>
      <w:r>
        <w:rPr>
          <w:rFonts w:hint="eastAsia"/>
          <w:sz w:val="24"/>
          <w:szCs w:val="24"/>
        </w:rPr>
        <w:t>提交后，该项目的招标文件为待审核状态。若审核通过，则会更新为“审核通过状态”。如下图：</w:t>
      </w:r>
    </w:p>
    <w:p w:rsidR="002A3D8C" w:rsidRDefault="002A3D8C" w:rsidP="00A10E85">
      <w:pPr>
        <w:rPr>
          <w:sz w:val="24"/>
          <w:szCs w:val="24"/>
        </w:rPr>
      </w:pPr>
      <w:r>
        <w:rPr>
          <w:rFonts w:hint="eastAsia"/>
          <w:noProof/>
          <w:sz w:val="24"/>
          <w:szCs w:val="24"/>
        </w:rPr>
        <w:lastRenderedPageBreak/>
        <w:drawing>
          <wp:inline distT="0" distB="0" distL="0" distR="0">
            <wp:extent cx="5274310" cy="2210435"/>
            <wp:effectExtent l="0" t="0" r="254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21.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274310" cy="2210435"/>
                    </a:xfrm>
                    <a:prstGeom prst="rect">
                      <a:avLst/>
                    </a:prstGeom>
                  </pic:spPr>
                </pic:pic>
              </a:graphicData>
            </a:graphic>
          </wp:inline>
        </w:drawing>
      </w:r>
    </w:p>
    <w:p w:rsidR="002A3D8C" w:rsidRDefault="002A3D8C" w:rsidP="00A10E85">
      <w:pPr>
        <w:rPr>
          <w:sz w:val="24"/>
          <w:szCs w:val="24"/>
        </w:rPr>
      </w:pPr>
    </w:p>
    <w:p w:rsidR="002A3D8C" w:rsidRDefault="002A3D8C" w:rsidP="00A10E85">
      <w:pPr>
        <w:rPr>
          <w:sz w:val="24"/>
          <w:szCs w:val="24"/>
        </w:rPr>
      </w:pPr>
    </w:p>
    <w:p w:rsidR="002A3D8C" w:rsidRDefault="002A3D8C" w:rsidP="00A10E85">
      <w:pPr>
        <w:rPr>
          <w:b/>
          <w:sz w:val="24"/>
          <w:szCs w:val="24"/>
        </w:rPr>
      </w:pPr>
      <w:r w:rsidRPr="002A3D8C">
        <w:rPr>
          <w:rFonts w:hint="eastAsia"/>
          <w:b/>
          <w:sz w:val="24"/>
          <w:szCs w:val="24"/>
        </w:rPr>
        <w:t>预约场地和开标时间</w:t>
      </w:r>
    </w:p>
    <w:p w:rsidR="002A3D8C" w:rsidRDefault="002A3D8C" w:rsidP="00A10E85">
      <w:pPr>
        <w:rPr>
          <w:sz w:val="24"/>
          <w:szCs w:val="24"/>
        </w:rPr>
      </w:pPr>
      <w:r>
        <w:rPr>
          <w:sz w:val="24"/>
          <w:szCs w:val="24"/>
        </w:rPr>
        <w:t>1.</w:t>
      </w:r>
      <w:r>
        <w:rPr>
          <w:rFonts w:hint="eastAsia"/>
          <w:sz w:val="24"/>
          <w:szCs w:val="24"/>
        </w:rPr>
        <w:t>在左侧点击“开评标场地预约”，再点击右侧界面中的“新增开标场地”。如下图：</w:t>
      </w:r>
    </w:p>
    <w:p w:rsidR="002A3D8C" w:rsidRDefault="002A3D8C" w:rsidP="00A10E85">
      <w:pPr>
        <w:rPr>
          <w:sz w:val="24"/>
          <w:szCs w:val="24"/>
        </w:rPr>
      </w:pPr>
      <w:r>
        <w:rPr>
          <w:rFonts w:hint="eastAsia"/>
          <w:noProof/>
          <w:sz w:val="24"/>
          <w:szCs w:val="24"/>
        </w:rPr>
        <w:drawing>
          <wp:inline distT="0" distB="0" distL="0" distR="0">
            <wp:extent cx="5274310" cy="2553335"/>
            <wp:effectExtent l="0" t="0" r="254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22.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74310" cy="2553335"/>
                    </a:xfrm>
                    <a:prstGeom prst="rect">
                      <a:avLst/>
                    </a:prstGeom>
                  </pic:spPr>
                </pic:pic>
              </a:graphicData>
            </a:graphic>
          </wp:inline>
        </w:drawing>
      </w:r>
    </w:p>
    <w:p w:rsidR="002A3D8C" w:rsidRDefault="002A3D8C" w:rsidP="00A10E85">
      <w:pPr>
        <w:rPr>
          <w:sz w:val="24"/>
          <w:szCs w:val="24"/>
        </w:rPr>
      </w:pPr>
      <w:r>
        <w:rPr>
          <w:sz w:val="24"/>
          <w:szCs w:val="24"/>
        </w:rPr>
        <w:t>2.</w:t>
      </w:r>
      <w:r>
        <w:rPr>
          <w:rFonts w:hint="eastAsia"/>
          <w:sz w:val="24"/>
          <w:szCs w:val="24"/>
        </w:rPr>
        <w:t>在弹出界面挑选项目标段，若有一个项目的俩个标段在同一时间和地点一起开标评标则可将俩个标段同时勾选。如下图：</w:t>
      </w:r>
    </w:p>
    <w:p w:rsidR="002A3D8C" w:rsidRDefault="002A3D8C" w:rsidP="00A10E85">
      <w:pPr>
        <w:rPr>
          <w:sz w:val="24"/>
          <w:szCs w:val="24"/>
        </w:rPr>
      </w:pPr>
      <w:r>
        <w:rPr>
          <w:rFonts w:hint="eastAsia"/>
          <w:noProof/>
          <w:sz w:val="24"/>
          <w:szCs w:val="24"/>
        </w:rPr>
        <w:drawing>
          <wp:inline distT="0" distB="0" distL="0" distR="0">
            <wp:extent cx="5274310" cy="2457450"/>
            <wp:effectExtent l="0" t="0" r="2540"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23.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274310" cy="2457450"/>
                    </a:xfrm>
                    <a:prstGeom prst="rect">
                      <a:avLst/>
                    </a:prstGeom>
                  </pic:spPr>
                </pic:pic>
              </a:graphicData>
            </a:graphic>
          </wp:inline>
        </w:drawing>
      </w:r>
    </w:p>
    <w:p w:rsidR="002A3D8C" w:rsidRDefault="002A3D8C" w:rsidP="00A10E85">
      <w:pPr>
        <w:rPr>
          <w:sz w:val="24"/>
          <w:szCs w:val="24"/>
        </w:rPr>
      </w:pPr>
      <w:r>
        <w:rPr>
          <w:sz w:val="24"/>
          <w:szCs w:val="24"/>
        </w:rPr>
        <w:lastRenderedPageBreak/>
        <w:t>3.</w:t>
      </w:r>
      <w:r>
        <w:rPr>
          <w:rFonts w:hint="eastAsia"/>
          <w:sz w:val="24"/>
          <w:szCs w:val="24"/>
        </w:rPr>
        <w:t>在弹出界面填写“开标时间”、“预计时长”和“开标</w:t>
      </w:r>
      <w:r w:rsidR="005D1CCC">
        <w:rPr>
          <w:rFonts w:hint="eastAsia"/>
          <w:sz w:val="24"/>
          <w:szCs w:val="24"/>
        </w:rPr>
        <w:t>室</w:t>
      </w:r>
      <w:r>
        <w:rPr>
          <w:rFonts w:hint="eastAsia"/>
          <w:sz w:val="24"/>
          <w:szCs w:val="24"/>
        </w:rPr>
        <w:t>”</w:t>
      </w:r>
      <w:r w:rsidR="005D1CCC">
        <w:rPr>
          <w:rFonts w:hint="eastAsia"/>
          <w:sz w:val="24"/>
          <w:szCs w:val="24"/>
        </w:rPr>
        <w:t>。如下图：</w:t>
      </w:r>
    </w:p>
    <w:p w:rsidR="005D1CCC" w:rsidRDefault="005D1CCC" w:rsidP="00A10E85">
      <w:pPr>
        <w:rPr>
          <w:sz w:val="24"/>
          <w:szCs w:val="24"/>
        </w:rPr>
      </w:pPr>
      <w:r>
        <w:rPr>
          <w:rFonts w:hint="eastAsia"/>
          <w:noProof/>
          <w:sz w:val="24"/>
          <w:szCs w:val="24"/>
        </w:rPr>
        <w:drawing>
          <wp:inline distT="0" distB="0" distL="0" distR="0">
            <wp:extent cx="5274310" cy="2383155"/>
            <wp:effectExtent l="0" t="0" r="254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24.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274310" cy="2383155"/>
                    </a:xfrm>
                    <a:prstGeom prst="rect">
                      <a:avLst/>
                    </a:prstGeom>
                  </pic:spPr>
                </pic:pic>
              </a:graphicData>
            </a:graphic>
          </wp:inline>
        </w:drawing>
      </w:r>
    </w:p>
    <w:p w:rsidR="005D1CCC" w:rsidRDefault="005D1CCC" w:rsidP="00A10E85">
      <w:pPr>
        <w:rPr>
          <w:sz w:val="24"/>
          <w:szCs w:val="24"/>
        </w:rPr>
      </w:pPr>
      <w:r>
        <w:rPr>
          <w:sz w:val="24"/>
          <w:szCs w:val="24"/>
        </w:rPr>
        <w:t>4.</w:t>
      </w:r>
      <w:r>
        <w:rPr>
          <w:rFonts w:hint="eastAsia"/>
          <w:sz w:val="24"/>
          <w:szCs w:val="24"/>
        </w:rPr>
        <w:t>在“</w:t>
      </w:r>
      <w:r>
        <w:rPr>
          <w:rFonts w:hint="eastAsia"/>
          <w:sz w:val="24"/>
          <w:szCs w:val="24"/>
        </w:rPr>
        <w:t>03</w:t>
      </w:r>
      <w:r>
        <w:rPr>
          <w:rFonts w:hint="eastAsia"/>
          <w:sz w:val="24"/>
          <w:szCs w:val="24"/>
        </w:rPr>
        <w:t>场地实用信息”中可以查看场地使用情况，放在“小房子”图标上可以查看某个项目具体的开标时间和地点。如下图：</w:t>
      </w:r>
    </w:p>
    <w:p w:rsidR="005D1CCC" w:rsidRDefault="005D1CCC" w:rsidP="00A10E85">
      <w:pPr>
        <w:rPr>
          <w:sz w:val="24"/>
          <w:szCs w:val="24"/>
        </w:rPr>
      </w:pPr>
      <w:r>
        <w:rPr>
          <w:rFonts w:hint="eastAsia"/>
          <w:noProof/>
          <w:sz w:val="24"/>
          <w:szCs w:val="24"/>
        </w:rPr>
        <w:drawing>
          <wp:inline distT="0" distB="0" distL="0" distR="0">
            <wp:extent cx="5274310" cy="2184400"/>
            <wp:effectExtent l="0" t="0" r="2540" b="635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25.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74310" cy="2184400"/>
                    </a:xfrm>
                    <a:prstGeom prst="rect">
                      <a:avLst/>
                    </a:prstGeom>
                  </pic:spPr>
                </pic:pic>
              </a:graphicData>
            </a:graphic>
          </wp:inline>
        </w:drawing>
      </w:r>
    </w:p>
    <w:p w:rsidR="005D1CCC" w:rsidRDefault="005D1CCC" w:rsidP="00A10E85">
      <w:pPr>
        <w:rPr>
          <w:sz w:val="24"/>
          <w:szCs w:val="24"/>
        </w:rPr>
      </w:pPr>
      <w:r>
        <w:rPr>
          <w:sz w:val="24"/>
          <w:szCs w:val="24"/>
        </w:rPr>
        <w:t>5.</w:t>
      </w:r>
      <w:r>
        <w:rPr>
          <w:rFonts w:hint="eastAsia"/>
          <w:sz w:val="24"/>
          <w:szCs w:val="24"/>
        </w:rPr>
        <w:t>填写完成后，点击左上角的“提交信息”按钮，在弹出页面中确认已选人员信息是否有误。无误后签署意见点击“确认提交”按钮。如下图：</w:t>
      </w:r>
    </w:p>
    <w:p w:rsidR="005D1CCC" w:rsidRDefault="005D1CCC" w:rsidP="00A10E85">
      <w:pPr>
        <w:rPr>
          <w:sz w:val="24"/>
          <w:szCs w:val="24"/>
        </w:rPr>
      </w:pPr>
      <w:r>
        <w:rPr>
          <w:rFonts w:hint="eastAsia"/>
          <w:noProof/>
          <w:sz w:val="24"/>
          <w:szCs w:val="24"/>
        </w:rPr>
        <w:drawing>
          <wp:inline distT="0" distB="0" distL="0" distR="0">
            <wp:extent cx="5274310" cy="2505710"/>
            <wp:effectExtent l="0" t="0" r="2540" b="889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26.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274310" cy="2505710"/>
                    </a:xfrm>
                    <a:prstGeom prst="rect">
                      <a:avLst/>
                    </a:prstGeom>
                  </pic:spPr>
                </pic:pic>
              </a:graphicData>
            </a:graphic>
          </wp:inline>
        </w:drawing>
      </w:r>
    </w:p>
    <w:p w:rsidR="005D1CCC" w:rsidRDefault="00D344F5" w:rsidP="00A10E85">
      <w:pPr>
        <w:rPr>
          <w:b/>
          <w:sz w:val="24"/>
          <w:szCs w:val="24"/>
        </w:rPr>
      </w:pPr>
      <w:r w:rsidRPr="00D344F5">
        <w:rPr>
          <w:rFonts w:hint="eastAsia"/>
          <w:b/>
          <w:sz w:val="24"/>
          <w:szCs w:val="24"/>
        </w:rPr>
        <w:t>招标公告</w:t>
      </w:r>
    </w:p>
    <w:p w:rsidR="00D344F5" w:rsidRDefault="00D344F5" w:rsidP="00A10E85">
      <w:pPr>
        <w:rPr>
          <w:sz w:val="24"/>
          <w:szCs w:val="24"/>
        </w:rPr>
      </w:pPr>
      <w:r w:rsidRPr="00D344F5">
        <w:rPr>
          <w:sz w:val="24"/>
          <w:szCs w:val="24"/>
        </w:rPr>
        <w:lastRenderedPageBreak/>
        <w:t>1</w:t>
      </w:r>
      <w:r>
        <w:rPr>
          <w:sz w:val="24"/>
          <w:szCs w:val="24"/>
        </w:rPr>
        <w:t>.</w:t>
      </w:r>
      <w:r>
        <w:rPr>
          <w:rFonts w:hint="eastAsia"/>
          <w:sz w:val="24"/>
          <w:szCs w:val="24"/>
        </w:rPr>
        <w:t>在左侧点击“招标公告”在右侧界面点击左上角的“新增招标公告”按钮。如下图：</w:t>
      </w:r>
    </w:p>
    <w:p w:rsidR="00D344F5" w:rsidRDefault="00D344F5" w:rsidP="00A10E85">
      <w:pPr>
        <w:rPr>
          <w:sz w:val="24"/>
          <w:szCs w:val="24"/>
        </w:rPr>
      </w:pPr>
      <w:r>
        <w:rPr>
          <w:rFonts w:hint="eastAsia"/>
          <w:noProof/>
          <w:sz w:val="24"/>
          <w:szCs w:val="24"/>
        </w:rPr>
        <w:drawing>
          <wp:inline distT="0" distB="0" distL="0" distR="0">
            <wp:extent cx="5274310" cy="2541905"/>
            <wp:effectExtent l="0" t="0" r="254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27.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274310" cy="2541905"/>
                    </a:xfrm>
                    <a:prstGeom prst="rect">
                      <a:avLst/>
                    </a:prstGeom>
                  </pic:spPr>
                </pic:pic>
              </a:graphicData>
            </a:graphic>
          </wp:inline>
        </w:drawing>
      </w:r>
    </w:p>
    <w:p w:rsidR="00D344F5" w:rsidRDefault="00D344F5" w:rsidP="00A10E85">
      <w:pPr>
        <w:rPr>
          <w:sz w:val="24"/>
          <w:szCs w:val="24"/>
        </w:rPr>
      </w:pPr>
      <w:r>
        <w:rPr>
          <w:sz w:val="24"/>
          <w:szCs w:val="24"/>
        </w:rPr>
        <w:t>2.</w:t>
      </w:r>
      <w:r>
        <w:rPr>
          <w:rFonts w:hint="eastAsia"/>
          <w:sz w:val="24"/>
          <w:szCs w:val="24"/>
        </w:rPr>
        <w:t>在弹出页面挑选标段，若一个项目中的俩个标段要一起发布公告则将该项目的俩个标段全部勾选。如下图：</w:t>
      </w:r>
    </w:p>
    <w:p w:rsidR="00D344F5" w:rsidRDefault="00D344F5" w:rsidP="00A10E85">
      <w:pPr>
        <w:rPr>
          <w:sz w:val="24"/>
          <w:szCs w:val="24"/>
        </w:rPr>
      </w:pPr>
      <w:r>
        <w:rPr>
          <w:rFonts w:hint="eastAsia"/>
          <w:noProof/>
          <w:sz w:val="24"/>
          <w:szCs w:val="24"/>
        </w:rPr>
        <w:drawing>
          <wp:inline distT="0" distB="0" distL="0" distR="0">
            <wp:extent cx="5274310" cy="2472690"/>
            <wp:effectExtent l="0" t="0" r="2540" b="381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28.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274310" cy="2472690"/>
                    </a:xfrm>
                    <a:prstGeom prst="rect">
                      <a:avLst/>
                    </a:prstGeom>
                  </pic:spPr>
                </pic:pic>
              </a:graphicData>
            </a:graphic>
          </wp:inline>
        </w:drawing>
      </w:r>
    </w:p>
    <w:p w:rsidR="00170E02" w:rsidRDefault="00170E02" w:rsidP="00A10E85">
      <w:pPr>
        <w:rPr>
          <w:sz w:val="24"/>
          <w:szCs w:val="24"/>
        </w:rPr>
      </w:pPr>
      <w:r>
        <w:rPr>
          <w:sz w:val="24"/>
          <w:szCs w:val="24"/>
        </w:rPr>
        <w:t>3.</w:t>
      </w:r>
      <w:r w:rsidR="00081163">
        <w:rPr>
          <w:rFonts w:hint="eastAsia"/>
          <w:sz w:val="24"/>
          <w:szCs w:val="24"/>
        </w:rPr>
        <w:t>在弹出的页面填写相应的文件信息，如下图：</w:t>
      </w:r>
    </w:p>
    <w:p w:rsidR="00081163" w:rsidRDefault="00081163" w:rsidP="00A10E85">
      <w:pPr>
        <w:rPr>
          <w:sz w:val="24"/>
          <w:szCs w:val="24"/>
        </w:rPr>
      </w:pPr>
      <w:r>
        <w:rPr>
          <w:rFonts w:hint="eastAsia"/>
          <w:noProof/>
          <w:sz w:val="24"/>
          <w:szCs w:val="24"/>
        </w:rPr>
        <w:drawing>
          <wp:inline distT="0" distB="0" distL="0" distR="0">
            <wp:extent cx="5274310" cy="2487930"/>
            <wp:effectExtent l="0" t="0" r="2540" b="762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29.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274310" cy="2487930"/>
                    </a:xfrm>
                    <a:prstGeom prst="rect">
                      <a:avLst/>
                    </a:prstGeom>
                  </pic:spPr>
                </pic:pic>
              </a:graphicData>
            </a:graphic>
          </wp:inline>
        </w:drawing>
      </w:r>
    </w:p>
    <w:p w:rsidR="00081163" w:rsidRDefault="00081163" w:rsidP="00A10E85">
      <w:pPr>
        <w:rPr>
          <w:sz w:val="24"/>
          <w:szCs w:val="24"/>
        </w:rPr>
      </w:pPr>
      <w:r>
        <w:rPr>
          <w:sz w:val="24"/>
          <w:szCs w:val="24"/>
        </w:rPr>
        <w:lastRenderedPageBreak/>
        <w:tab/>
      </w:r>
      <w:r>
        <w:rPr>
          <w:sz w:val="24"/>
          <w:szCs w:val="24"/>
        </w:rPr>
        <w:t>（</w:t>
      </w:r>
      <w:r>
        <w:rPr>
          <w:sz w:val="24"/>
          <w:szCs w:val="24"/>
        </w:rPr>
        <w:t>1</w:t>
      </w:r>
      <w:r>
        <w:rPr>
          <w:sz w:val="24"/>
          <w:szCs w:val="24"/>
        </w:rPr>
        <w:t>）</w:t>
      </w:r>
      <w:r>
        <w:rPr>
          <w:rFonts w:hint="eastAsia"/>
          <w:sz w:val="24"/>
          <w:szCs w:val="24"/>
        </w:rPr>
        <w:t>在“</w:t>
      </w:r>
      <w:r>
        <w:rPr>
          <w:rFonts w:hint="eastAsia"/>
          <w:sz w:val="24"/>
          <w:szCs w:val="24"/>
        </w:rPr>
        <w:t>04</w:t>
      </w:r>
      <w:r>
        <w:rPr>
          <w:rFonts w:hint="eastAsia"/>
          <w:sz w:val="24"/>
          <w:szCs w:val="24"/>
        </w:rPr>
        <w:t>投标条件”中可挑选对投标人的资质要求。如下图：</w:t>
      </w:r>
    </w:p>
    <w:p w:rsidR="00081163" w:rsidRDefault="00081163" w:rsidP="00A10E85">
      <w:pPr>
        <w:rPr>
          <w:sz w:val="24"/>
          <w:szCs w:val="24"/>
        </w:rPr>
      </w:pPr>
      <w:r>
        <w:rPr>
          <w:rFonts w:hint="eastAsia"/>
          <w:noProof/>
          <w:sz w:val="24"/>
          <w:szCs w:val="24"/>
        </w:rPr>
        <w:drawing>
          <wp:inline distT="0" distB="0" distL="0" distR="0">
            <wp:extent cx="5274310" cy="802005"/>
            <wp:effectExtent l="0" t="0" r="2540" b="0"/>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30.png"/>
                    <pic:cNvPicPr/>
                  </pic:nvPicPr>
                  <pic:blipFill>
                    <a:blip r:embed="rId38">
                      <a:extLst>
                        <a:ext uri="{28A0092B-C50C-407E-A947-70E740481C1C}">
                          <a14:useLocalDpi xmlns:a14="http://schemas.microsoft.com/office/drawing/2010/main" val="0"/>
                        </a:ext>
                      </a:extLst>
                    </a:blip>
                    <a:stretch>
                      <a:fillRect/>
                    </a:stretch>
                  </pic:blipFill>
                  <pic:spPr>
                    <a:xfrm>
                      <a:off x="0" y="0"/>
                      <a:ext cx="5274310" cy="802005"/>
                    </a:xfrm>
                    <a:prstGeom prst="rect">
                      <a:avLst/>
                    </a:prstGeom>
                  </pic:spPr>
                </pic:pic>
              </a:graphicData>
            </a:graphic>
          </wp:inline>
        </w:drawing>
      </w:r>
    </w:p>
    <w:p w:rsidR="00081163" w:rsidRDefault="00081163" w:rsidP="00A10E85">
      <w:pPr>
        <w:rPr>
          <w:sz w:val="24"/>
          <w:szCs w:val="24"/>
        </w:rPr>
      </w:pPr>
      <w:r>
        <w:rPr>
          <w:sz w:val="24"/>
          <w:szCs w:val="24"/>
        </w:rPr>
        <w:tab/>
      </w:r>
      <w:r>
        <w:rPr>
          <w:sz w:val="24"/>
          <w:szCs w:val="24"/>
        </w:rPr>
        <w:t>（</w:t>
      </w:r>
      <w:r>
        <w:rPr>
          <w:sz w:val="24"/>
          <w:szCs w:val="24"/>
        </w:rPr>
        <w:t>2</w:t>
      </w:r>
      <w:r>
        <w:rPr>
          <w:sz w:val="24"/>
          <w:szCs w:val="24"/>
        </w:rPr>
        <w:t>）</w:t>
      </w:r>
      <w:r>
        <w:rPr>
          <w:rFonts w:hint="eastAsia"/>
          <w:sz w:val="24"/>
          <w:szCs w:val="24"/>
        </w:rPr>
        <w:t>在“</w:t>
      </w:r>
      <w:r>
        <w:rPr>
          <w:rFonts w:hint="eastAsia"/>
          <w:sz w:val="24"/>
          <w:szCs w:val="24"/>
        </w:rPr>
        <w:t>06</w:t>
      </w:r>
      <w:r>
        <w:rPr>
          <w:rFonts w:hint="eastAsia"/>
          <w:sz w:val="24"/>
          <w:szCs w:val="24"/>
        </w:rPr>
        <w:t>公告内容”中将</w:t>
      </w:r>
      <w:r>
        <w:rPr>
          <w:rFonts w:hint="eastAsia"/>
          <w:sz w:val="24"/>
          <w:szCs w:val="24"/>
        </w:rPr>
        <w:t>word</w:t>
      </w:r>
      <w:r>
        <w:rPr>
          <w:rFonts w:hint="eastAsia"/>
          <w:sz w:val="24"/>
          <w:szCs w:val="24"/>
        </w:rPr>
        <w:t>版本的招标公告复制粘贴到输入框内。如下图：</w:t>
      </w:r>
    </w:p>
    <w:p w:rsidR="00081163" w:rsidRDefault="00081163" w:rsidP="00A10E85">
      <w:pPr>
        <w:rPr>
          <w:sz w:val="24"/>
          <w:szCs w:val="24"/>
        </w:rPr>
      </w:pPr>
      <w:r>
        <w:rPr>
          <w:rFonts w:hint="eastAsia"/>
          <w:noProof/>
          <w:sz w:val="24"/>
          <w:szCs w:val="24"/>
        </w:rPr>
        <w:drawing>
          <wp:inline distT="0" distB="0" distL="0" distR="0">
            <wp:extent cx="5274310" cy="1906270"/>
            <wp:effectExtent l="0" t="0" r="254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31.png"/>
                    <pic:cNvPicPr/>
                  </pic:nvPicPr>
                  <pic:blipFill>
                    <a:blip r:embed="rId39">
                      <a:extLst>
                        <a:ext uri="{28A0092B-C50C-407E-A947-70E740481C1C}">
                          <a14:useLocalDpi xmlns:a14="http://schemas.microsoft.com/office/drawing/2010/main" val="0"/>
                        </a:ext>
                      </a:extLst>
                    </a:blip>
                    <a:stretch>
                      <a:fillRect/>
                    </a:stretch>
                  </pic:blipFill>
                  <pic:spPr>
                    <a:xfrm>
                      <a:off x="0" y="0"/>
                      <a:ext cx="5274310" cy="1906270"/>
                    </a:xfrm>
                    <a:prstGeom prst="rect">
                      <a:avLst/>
                    </a:prstGeom>
                  </pic:spPr>
                </pic:pic>
              </a:graphicData>
            </a:graphic>
          </wp:inline>
        </w:drawing>
      </w:r>
    </w:p>
    <w:p w:rsidR="00081163" w:rsidRDefault="00081163" w:rsidP="00A10E85">
      <w:pPr>
        <w:rPr>
          <w:sz w:val="24"/>
          <w:szCs w:val="24"/>
        </w:rPr>
      </w:pPr>
      <w:r>
        <w:rPr>
          <w:sz w:val="24"/>
          <w:szCs w:val="24"/>
        </w:rPr>
        <w:tab/>
      </w:r>
      <w:r>
        <w:rPr>
          <w:sz w:val="24"/>
          <w:szCs w:val="24"/>
        </w:rPr>
        <w:t>（</w:t>
      </w:r>
      <w:r>
        <w:rPr>
          <w:rFonts w:hint="eastAsia"/>
          <w:sz w:val="24"/>
          <w:szCs w:val="24"/>
        </w:rPr>
        <w:t>3</w:t>
      </w:r>
      <w:r>
        <w:rPr>
          <w:sz w:val="24"/>
          <w:szCs w:val="24"/>
        </w:rPr>
        <w:t>）</w:t>
      </w:r>
      <w:r>
        <w:rPr>
          <w:rFonts w:hint="eastAsia"/>
          <w:sz w:val="24"/>
          <w:szCs w:val="24"/>
        </w:rPr>
        <w:t>在“</w:t>
      </w:r>
      <w:r>
        <w:rPr>
          <w:rFonts w:hint="eastAsia"/>
          <w:sz w:val="24"/>
          <w:szCs w:val="24"/>
        </w:rPr>
        <w:t>07</w:t>
      </w:r>
      <w:r>
        <w:rPr>
          <w:rFonts w:hint="eastAsia"/>
          <w:sz w:val="24"/>
          <w:szCs w:val="24"/>
        </w:rPr>
        <w:t>相关附件”中上传相应附件，点击蓝色字体的“招标公告”可以查看招标公告的样式</w:t>
      </w:r>
      <w:r w:rsidR="00AB3F8F">
        <w:rPr>
          <w:rFonts w:hint="eastAsia"/>
          <w:sz w:val="24"/>
          <w:szCs w:val="24"/>
        </w:rPr>
        <w:t>。如下图：</w:t>
      </w:r>
    </w:p>
    <w:p w:rsidR="00AB3F8F" w:rsidRDefault="00AB3F8F" w:rsidP="00A10E85">
      <w:pPr>
        <w:rPr>
          <w:sz w:val="24"/>
          <w:szCs w:val="24"/>
        </w:rPr>
      </w:pPr>
      <w:r>
        <w:rPr>
          <w:rFonts w:hint="eastAsia"/>
          <w:noProof/>
          <w:sz w:val="24"/>
          <w:szCs w:val="24"/>
        </w:rPr>
        <w:drawing>
          <wp:inline distT="0" distB="0" distL="0" distR="0">
            <wp:extent cx="5274310" cy="1490980"/>
            <wp:effectExtent l="0" t="0" r="254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32.png"/>
                    <pic:cNvPicPr/>
                  </pic:nvPicPr>
                  <pic:blipFill>
                    <a:blip r:embed="rId40">
                      <a:extLst>
                        <a:ext uri="{28A0092B-C50C-407E-A947-70E740481C1C}">
                          <a14:useLocalDpi xmlns:a14="http://schemas.microsoft.com/office/drawing/2010/main" val="0"/>
                        </a:ext>
                      </a:extLst>
                    </a:blip>
                    <a:stretch>
                      <a:fillRect/>
                    </a:stretch>
                  </pic:blipFill>
                  <pic:spPr>
                    <a:xfrm>
                      <a:off x="0" y="0"/>
                      <a:ext cx="5274310" cy="1490980"/>
                    </a:xfrm>
                    <a:prstGeom prst="rect">
                      <a:avLst/>
                    </a:prstGeom>
                  </pic:spPr>
                </pic:pic>
              </a:graphicData>
            </a:graphic>
          </wp:inline>
        </w:drawing>
      </w:r>
    </w:p>
    <w:p w:rsidR="00AB3F8F" w:rsidRDefault="00AB3F8F" w:rsidP="00A10E85">
      <w:pPr>
        <w:rPr>
          <w:sz w:val="24"/>
          <w:szCs w:val="24"/>
        </w:rPr>
      </w:pPr>
      <w:r>
        <w:rPr>
          <w:sz w:val="24"/>
          <w:szCs w:val="24"/>
        </w:rPr>
        <w:t>4.</w:t>
      </w:r>
      <w:r>
        <w:rPr>
          <w:rFonts w:hint="eastAsia"/>
          <w:sz w:val="24"/>
          <w:szCs w:val="24"/>
        </w:rPr>
        <w:t>招标文件页面填写完成后，点击左上角的“提交信息”按钮，在弹出页面中确认已选人员信息是否有误。无误后签署意见点击“确认提交”按钮。如下图：</w:t>
      </w:r>
    </w:p>
    <w:p w:rsidR="00AB3F8F" w:rsidRDefault="00AB3F8F" w:rsidP="00A10E85">
      <w:pPr>
        <w:rPr>
          <w:sz w:val="24"/>
          <w:szCs w:val="24"/>
        </w:rPr>
      </w:pPr>
      <w:r>
        <w:rPr>
          <w:rFonts w:hint="eastAsia"/>
          <w:noProof/>
          <w:sz w:val="24"/>
          <w:szCs w:val="24"/>
        </w:rPr>
        <w:drawing>
          <wp:inline distT="0" distB="0" distL="0" distR="0">
            <wp:extent cx="5274310" cy="2466340"/>
            <wp:effectExtent l="0" t="0" r="2540" b="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33.pn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274310" cy="2466340"/>
                    </a:xfrm>
                    <a:prstGeom prst="rect">
                      <a:avLst/>
                    </a:prstGeom>
                  </pic:spPr>
                </pic:pic>
              </a:graphicData>
            </a:graphic>
          </wp:inline>
        </w:drawing>
      </w:r>
    </w:p>
    <w:p w:rsidR="009505C0" w:rsidRDefault="009505C0" w:rsidP="00A10E85">
      <w:pPr>
        <w:rPr>
          <w:sz w:val="24"/>
          <w:szCs w:val="24"/>
        </w:rPr>
      </w:pPr>
    </w:p>
    <w:p w:rsidR="009505C0" w:rsidRDefault="009505C0" w:rsidP="00A10E85">
      <w:pPr>
        <w:rPr>
          <w:sz w:val="24"/>
          <w:szCs w:val="24"/>
        </w:rPr>
      </w:pPr>
    </w:p>
    <w:p w:rsidR="009505C0" w:rsidRPr="00D64F62" w:rsidRDefault="009505C0" w:rsidP="00A10E85">
      <w:pPr>
        <w:rPr>
          <w:b/>
          <w:sz w:val="28"/>
          <w:szCs w:val="28"/>
        </w:rPr>
      </w:pPr>
      <w:r w:rsidRPr="00D64F62">
        <w:rPr>
          <w:rFonts w:hint="eastAsia"/>
          <w:b/>
          <w:sz w:val="28"/>
          <w:szCs w:val="28"/>
        </w:rPr>
        <w:t>三</w:t>
      </w:r>
      <w:r w:rsidRPr="00D64F62">
        <w:rPr>
          <w:rFonts w:hint="eastAsia"/>
          <w:b/>
          <w:sz w:val="28"/>
          <w:szCs w:val="28"/>
        </w:rPr>
        <w:t xml:space="preserve"> </w:t>
      </w:r>
      <w:r w:rsidRPr="00D64F62">
        <w:rPr>
          <w:rFonts w:hint="eastAsia"/>
          <w:b/>
          <w:sz w:val="28"/>
          <w:szCs w:val="28"/>
        </w:rPr>
        <w:t>交通、水利工程业务</w:t>
      </w:r>
      <w:bookmarkStart w:id="2" w:name="_GoBack"/>
      <w:bookmarkEnd w:id="2"/>
    </w:p>
    <w:p w:rsidR="009505C0" w:rsidRDefault="009505C0" w:rsidP="00A10E85">
      <w:pPr>
        <w:rPr>
          <w:sz w:val="24"/>
          <w:szCs w:val="24"/>
        </w:rPr>
      </w:pPr>
      <w:r>
        <w:rPr>
          <w:sz w:val="24"/>
          <w:szCs w:val="24"/>
        </w:rPr>
        <w:t>1.</w:t>
      </w:r>
      <w:r>
        <w:rPr>
          <w:rFonts w:hint="eastAsia"/>
          <w:sz w:val="24"/>
          <w:szCs w:val="24"/>
        </w:rPr>
        <w:t>交通、水利工程业务中的录入项目信息、划分标段、招标文件、场地预约和招标公告与建设工程基本一致。</w:t>
      </w:r>
    </w:p>
    <w:p w:rsidR="009505C0" w:rsidRDefault="009505C0" w:rsidP="00A10E85">
      <w:pPr>
        <w:rPr>
          <w:sz w:val="24"/>
          <w:szCs w:val="24"/>
        </w:rPr>
      </w:pPr>
      <w:r>
        <w:rPr>
          <w:rFonts w:hint="eastAsia"/>
          <w:noProof/>
          <w:sz w:val="24"/>
          <w:szCs w:val="24"/>
        </w:rPr>
        <w:drawing>
          <wp:inline distT="0" distB="0" distL="0" distR="0">
            <wp:extent cx="5274310" cy="2376805"/>
            <wp:effectExtent l="0" t="0" r="2540" b="4445"/>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1.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274310" cy="2376805"/>
                    </a:xfrm>
                    <a:prstGeom prst="rect">
                      <a:avLst/>
                    </a:prstGeom>
                  </pic:spPr>
                </pic:pic>
              </a:graphicData>
            </a:graphic>
          </wp:inline>
        </w:drawing>
      </w:r>
    </w:p>
    <w:p w:rsidR="009505C0" w:rsidRDefault="009505C0" w:rsidP="00A10E85">
      <w:pPr>
        <w:rPr>
          <w:sz w:val="24"/>
          <w:szCs w:val="24"/>
        </w:rPr>
      </w:pPr>
      <w:r>
        <w:rPr>
          <w:rFonts w:hint="eastAsia"/>
          <w:sz w:val="24"/>
          <w:szCs w:val="24"/>
        </w:rPr>
        <w:t>不同点</w:t>
      </w:r>
      <w:r w:rsidR="005902EC">
        <w:rPr>
          <w:rFonts w:hint="eastAsia"/>
          <w:sz w:val="24"/>
          <w:szCs w:val="24"/>
        </w:rPr>
        <w:t>在招标文件和招标公告提交审核时会选择俩个处理人，需要确认已选人员是否正确。如下图：</w:t>
      </w:r>
    </w:p>
    <w:p w:rsidR="005902EC" w:rsidRDefault="005902EC" w:rsidP="00A10E85">
      <w:pPr>
        <w:rPr>
          <w:sz w:val="24"/>
          <w:szCs w:val="24"/>
        </w:rPr>
      </w:pPr>
      <w:r>
        <w:rPr>
          <w:rFonts w:hint="eastAsia"/>
          <w:noProof/>
          <w:sz w:val="24"/>
          <w:szCs w:val="24"/>
        </w:rPr>
        <w:drawing>
          <wp:inline distT="0" distB="0" distL="0" distR="0">
            <wp:extent cx="5274310" cy="2505710"/>
            <wp:effectExtent l="0" t="0" r="2540" b="889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2.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274310" cy="2505710"/>
                    </a:xfrm>
                    <a:prstGeom prst="rect">
                      <a:avLst/>
                    </a:prstGeom>
                  </pic:spPr>
                </pic:pic>
              </a:graphicData>
            </a:graphic>
          </wp:inline>
        </w:drawing>
      </w:r>
    </w:p>
    <w:p w:rsidR="005902EC" w:rsidRDefault="005902EC" w:rsidP="00A10E85">
      <w:pPr>
        <w:rPr>
          <w:sz w:val="24"/>
          <w:szCs w:val="24"/>
        </w:rPr>
      </w:pPr>
      <w:r w:rsidRPr="005902EC">
        <w:rPr>
          <w:rFonts w:hint="eastAsia"/>
          <w:b/>
          <w:sz w:val="24"/>
          <w:szCs w:val="24"/>
        </w:rPr>
        <w:t>开标</w:t>
      </w:r>
    </w:p>
    <w:p w:rsidR="005902EC" w:rsidRDefault="005902EC" w:rsidP="00A10E85">
      <w:pPr>
        <w:rPr>
          <w:sz w:val="24"/>
          <w:szCs w:val="24"/>
        </w:rPr>
      </w:pPr>
      <w:r>
        <w:rPr>
          <w:sz w:val="24"/>
          <w:szCs w:val="24"/>
        </w:rPr>
        <w:t>1.</w:t>
      </w:r>
      <w:r w:rsidR="00E840B3">
        <w:rPr>
          <w:rFonts w:hint="eastAsia"/>
          <w:sz w:val="24"/>
          <w:szCs w:val="24"/>
        </w:rPr>
        <w:t>点击左侧“开标”，在右侧界面中显示的为项目信息，点击“查看”下的小放大镜按钮即可对该项目进行操作。如下图：</w:t>
      </w:r>
    </w:p>
    <w:p w:rsidR="00E840B3" w:rsidRDefault="00E840B3" w:rsidP="00A10E85">
      <w:pPr>
        <w:rPr>
          <w:sz w:val="24"/>
          <w:szCs w:val="24"/>
        </w:rPr>
      </w:pPr>
      <w:r>
        <w:rPr>
          <w:rFonts w:hint="eastAsia"/>
          <w:noProof/>
          <w:sz w:val="24"/>
          <w:szCs w:val="24"/>
        </w:rPr>
        <w:lastRenderedPageBreak/>
        <w:drawing>
          <wp:inline distT="0" distB="0" distL="0" distR="0">
            <wp:extent cx="5274310" cy="2478405"/>
            <wp:effectExtent l="0" t="0" r="2540" b="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3.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274310" cy="2478405"/>
                    </a:xfrm>
                    <a:prstGeom prst="rect">
                      <a:avLst/>
                    </a:prstGeom>
                  </pic:spPr>
                </pic:pic>
              </a:graphicData>
            </a:graphic>
          </wp:inline>
        </w:drawing>
      </w:r>
    </w:p>
    <w:p w:rsidR="00E840B3" w:rsidRDefault="00E840B3" w:rsidP="00A10E85">
      <w:pPr>
        <w:rPr>
          <w:sz w:val="24"/>
          <w:szCs w:val="24"/>
        </w:rPr>
      </w:pPr>
      <w:r>
        <w:rPr>
          <w:sz w:val="24"/>
          <w:szCs w:val="24"/>
        </w:rPr>
        <w:t>2.</w:t>
      </w:r>
      <w:r>
        <w:rPr>
          <w:rFonts w:hint="eastAsia"/>
          <w:sz w:val="24"/>
          <w:szCs w:val="24"/>
        </w:rPr>
        <w:t>在点击操作后的弹出界面中，点击“投标单位录入”即可录入投标单位。如下图：</w:t>
      </w:r>
    </w:p>
    <w:p w:rsidR="00E840B3" w:rsidRDefault="00E840B3" w:rsidP="00A10E85">
      <w:pPr>
        <w:rPr>
          <w:sz w:val="24"/>
          <w:szCs w:val="24"/>
        </w:rPr>
      </w:pPr>
      <w:r>
        <w:rPr>
          <w:rFonts w:hint="eastAsia"/>
          <w:noProof/>
          <w:sz w:val="24"/>
          <w:szCs w:val="24"/>
        </w:rPr>
        <w:drawing>
          <wp:inline distT="0" distB="0" distL="0" distR="0">
            <wp:extent cx="5274310" cy="2475865"/>
            <wp:effectExtent l="0" t="0" r="2540" b="635"/>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5.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274310" cy="2475865"/>
                    </a:xfrm>
                    <a:prstGeom prst="rect">
                      <a:avLst/>
                    </a:prstGeom>
                  </pic:spPr>
                </pic:pic>
              </a:graphicData>
            </a:graphic>
          </wp:inline>
        </w:drawing>
      </w:r>
    </w:p>
    <w:p w:rsidR="00E840B3" w:rsidRDefault="00E840B3" w:rsidP="00A10E85">
      <w:pPr>
        <w:rPr>
          <w:sz w:val="24"/>
          <w:szCs w:val="24"/>
        </w:rPr>
      </w:pPr>
      <w:r>
        <w:rPr>
          <w:sz w:val="24"/>
          <w:szCs w:val="24"/>
        </w:rPr>
        <w:t>3.</w:t>
      </w:r>
      <w:r>
        <w:rPr>
          <w:rFonts w:hint="eastAsia"/>
          <w:sz w:val="24"/>
          <w:szCs w:val="24"/>
        </w:rPr>
        <w:t>在弹出页面填写投标单位的具体信息，填写完成后点击“保存”按钮。如下图：</w:t>
      </w:r>
    </w:p>
    <w:p w:rsidR="00E840B3" w:rsidRDefault="00E840B3" w:rsidP="00A10E85">
      <w:pPr>
        <w:rPr>
          <w:sz w:val="24"/>
          <w:szCs w:val="24"/>
        </w:rPr>
      </w:pPr>
      <w:r>
        <w:rPr>
          <w:rFonts w:hint="eastAsia"/>
          <w:noProof/>
          <w:sz w:val="24"/>
          <w:szCs w:val="24"/>
        </w:rPr>
        <w:drawing>
          <wp:inline distT="0" distB="0" distL="0" distR="0">
            <wp:extent cx="5274310" cy="2473960"/>
            <wp:effectExtent l="0" t="0" r="2540" b="254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6.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274310" cy="2473960"/>
                    </a:xfrm>
                    <a:prstGeom prst="rect">
                      <a:avLst/>
                    </a:prstGeom>
                  </pic:spPr>
                </pic:pic>
              </a:graphicData>
            </a:graphic>
          </wp:inline>
        </w:drawing>
      </w:r>
    </w:p>
    <w:p w:rsidR="00E840B3" w:rsidRPr="00A7159F" w:rsidRDefault="00A7159F" w:rsidP="00A10E85">
      <w:pPr>
        <w:rPr>
          <w:b/>
          <w:sz w:val="24"/>
          <w:szCs w:val="24"/>
        </w:rPr>
      </w:pPr>
      <w:r w:rsidRPr="00A7159F">
        <w:rPr>
          <w:rFonts w:hint="eastAsia"/>
          <w:b/>
          <w:sz w:val="24"/>
          <w:szCs w:val="24"/>
        </w:rPr>
        <w:t>中标候选人公示</w:t>
      </w:r>
    </w:p>
    <w:p w:rsidR="00A7159F" w:rsidRDefault="00A7159F" w:rsidP="00A10E85">
      <w:pPr>
        <w:rPr>
          <w:sz w:val="24"/>
          <w:szCs w:val="24"/>
        </w:rPr>
      </w:pPr>
      <w:r>
        <w:rPr>
          <w:rFonts w:hint="eastAsia"/>
          <w:sz w:val="24"/>
          <w:szCs w:val="24"/>
        </w:rPr>
        <w:t>1.</w:t>
      </w:r>
      <w:r w:rsidRPr="00A7159F">
        <w:rPr>
          <w:rFonts w:hint="eastAsia"/>
          <w:sz w:val="24"/>
          <w:szCs w:val="24"/>
        </w:rPr>
        <w:t xml:space="preserve"> </w:t>
      </w:r>
      <w:r>
        <w:rPr>
          <w:rFonts w:hint="eastAsia"/>
          <w:sz w:val="24"/>
          <w:szCs w:val="24"/>
        </w:rPr>
        <w:t>在左侧点击“中标候选人公示”在右侧界面点击左上角的“新增中标候选人公</w:t>
      </w:r>
      <w:r>
        <w:rPr>
          <w:rFonts w:hint="eastAsia"/>
          <w:sz w:val="24"/>
          <w:szCs w:val="24"/>
        </w:rPr>
        <w:lastRenderedPageBreak/>
        <w:t>示”按钮。如下图：</w:t>
      </w:r>
    </w:p>
    <w:p w:rsidR="00A7159F" w:rsidRDefault="00A7159F" w:rsidP="00A10E85">
      <w:pPr>
        <w:rPr>
          <w:sz w:val="24"/>
          <w:szCs w:val="24"/>
        </w:rPr>
      </w:pPr>
      <w:r>
        <w:rPr>
          <w:rFonts w:hint="eastAsia"/>
          <w:noProof/>
          <w:sz w:val="24"/>
          <w:szCs w:val="24"/>
        </w:rPr>
        <w:drawing>
          <wp:inline distT="0" distB="0" distL="0" distR="0">
            <wp:extent cx="5274310" cy="2503170"/>
            <wp:effectExtent l="0" t="0" r="2540"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7.pn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274310" cy="2503170"/>
                    </a:xfrm>
                    <a:prstGeom prst="rect">
                      <a:avLst/>
                    </a:prstGeom>
                  </pic:spPr>
                </pic:pic>
              </a:graphicData>
            </a:graphic>
          </wp:inline>
        </w:drawing>
      </w:r>
    </w:p>
    <w:p w:rsidR="00A7159F" w:rsidRDefault="00A7159F" w:rsidP="00A10E85">
      <w:pPr>
        <w:rPr>
          <w:sz w:val="24"/>
          <w:szCs w:val="24"/>
        </w:rPr>
      </w:pPr>
      <w:r>
        <w:rPr>
          <w:sz w:val="24"/>
          <w:szCs w:val="24"/>
        </w:rPr>
        <w:t>2.</w:t>
      </w:r>
      <w:r>
        <w:rPr>
          <w:rFonts w:hint="eastAsia"/>
          <w:sz w:val="24"/>
          <w:szCs w:val="24"/>
        </w:rPr>
        <w:t>在弹出页面，勾选标段点击“确认”。如下图：</w:t>
      </w:r>
    </w:p>
    <w:p w:rsidR="00A7159F" w:rsidRDefault="00A7159F" w:rsidP="00A10E85">
      <w:pPr>
        <w:rPr>
          <w:sz w:val="24"/>
          <w:szCs w:val="24"/>
        </w:rPr>
      </w:pPr>
      <w:r>
        <w:rPr>
          <w:rFonts w:hint="eastAsia"/>
          <w:noProof/>
          <w:sz w:val="24"/>
          <w:szCs w:val="24"/>
        </w:rPr>
        <w:drawing>
          <wp:inline distT="0" distB="0" distL="0" distR="0">
            <wp:extent cx="5274310" cy="2398395"/>
            <wp:effectExtent l="0" t="0" r="2540" b="190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8.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274310" cy="2398395"/>
                    </a:xfrm>
                    <a:prstGeom prst="rect">
                      <a:avLst/>
                    </a:prstGeom>
                  </pic:spPr>
                </pic:pic>
              </a:graphicData>
            </a:graphic>
          </wp:inline>
        </w:drawing>
      </w:r>
    </w:p>
    <w:p w:rsidR="00A7159F" w:rsidRDefault="00A7159F" w:rsidP="00A10E85">
      <w:pPr>
        <w:rPr>
          <w:sz w:val="24"/>
          <w:szCs w:val="24"/>
        </w:rPr>
      </w:pPr>
      <w:r>
        <w:rPr>
          <w:sz w:val="24"/>
          <w:szCs w:val="24"/>
        </w:rPr>
        <w:t>3.</w:t>
      </w:r>
      <w:r>
        <w:rPr>
          <w:rFonts w:hint="eastAsia"/>
          <w:sz w:val="24"/>
          <w:szCs w:val="24"/>
        </w:rPr>
        <w:t>在弹出页面填写相应信息。如下图：</w:t>
      </w:r>
    </w:p>
    <w:p w:rsidR="00A7159F" w:rsidRDefault="00A7159F" w:rsidP="00A10E85">
      <w:pPr>
        <w:rPr>
          <w:sz w:val="24"/>
          <w:szCs w:val="24"/>
        </w:rPr>
      </w:pPr>
      <w:r>
        <w:rPr>
          <w:rFonts w:hint="eastAsia"/>
          <w:noProof/>
          <w:sz w:val="24"/>
          <w:szCs w:val="24"/>
        </w:rPr>
        <w:drawing>
          <wp:inline distT="0" distB="0" distL="0" distR="0">
            <wp:extent cx="5274310" cy="2405380"/>
            <wp:effectExtent l="0" t="0" r="2540" b="0"/>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9.pn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274310" cy="2405380"/>
                    </a:xfrm>
                    <a:prstGeom prst="rect">
                      <a:avLst/>
                    </a:prstGeom>
                  </pic:spPr>
                </pic:pic>
              </a:graphicData>
            </a:graphic>
          </wp:inline>
        </w:drawing>
      </w:r>
    </w:p>
    <w:p w:rsidR="00A7159F" w:rsidRDefault="00A7159F" w:rsidP="00A10E85">
      <w:pPr>
        <w:rPr>
          <w:sz w:val="24"/>
          <w:szCs w:val="24"/>
        </w:rPr>
      </w:pPr>
      <w:r>
        <w:rPr>
          <w:sz w:val="24"/>
          <w:szCs w:val="24"/>
        </w:rPr>
        <w:t>4.</w:t>
      </w:r>
      <w:r>
        <w:rPr>
          <w:rFonts w:hint="eastAsia"/>
          <w:sz w:val="24"/>
          <w:szCs w:val="24"/>
        </w:rPr>
        <w:t>填写完成后，可以点击“</w:t>
      </w:r>
      <w:r>
        <w:rPr>
          <w:rFonts w:hint="eastAsia"/>
          <w:sz w:val="24"/>
          <w:szCs w:val="24"/>
        </w:rPr>
        <w:t>05</w:t>
      </w:r>
      <w:r>
        <w:rPr>
          <w:rFonts w:hint="eastAsia"/>
          <w:sz w:val="24"/>
          <w:szCs w:val="24"/>
        </w:rPr>
        <w:t>相关电子件”中的蓝色字体“中标候选人公示”查看公示样式。点击左上角“提交信息”，在弹出页面点击“确认提交”按钮。如</w:t>
      </w:r>
      <w:r>
        <w:rPr>
          <w:rFonts w:hint="eastAsia"/>
          <w:sz w:val="24"/>
          <w:szCs w:val="24"/>
        </w:rPr>
        <w:lastRenderedPageBreak/>
        <w:t>下图：</w:t>
      </w:r>
    </w:p>
    <w:p w:rsidR="00A7159F" w:rsidRDefault="00A7159F" w:rsidP="00A10E85">
      <w:pPr>
        <w:rPr>
          <w:sz w:val="24"/>
          <w:szCs w:val="24"/>
        </w:rPr>
      </w:pPr>
      <w:r>
        <w:rPr>
          <w:rFonts w:hint="eastAsia"/>
          <w:noProof/>
          <w:sz w:val="24"/>
          <w:szCs w:val="24"/>
        </w:rPr>
        <w:drawing>
          <wp:inline distT="0" distB="0" distL="0" distR="0">
            <wp:extent cx="5274310" cy="2461260"/>
            <wp:effectExtent l="0" t="0" r="254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10.pn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274310" cy="2461260"/>
                    </a:xfrm>
                    <a:prstGeom prst="rect">
                      <a:avLst/>
                    </a:prstGeom>
                  </pic:spPr>
                </pic:pic>
              </a:graphicData>
            </a:graphic>
          </wp:inline>
        </w:drawing>
      </w:r>
    </w:p>
    <w:p w:rsidR="00A7159F" w:rsidRDefault="00A7159F" w:rsidP="00A10E85">
      <w:pPr>
        <w:rPr>
          <w:b/>
          <w:sz w:val="24"/>
          <w:szCs w:val="24"/>
        </w:rPr>
      </w:pPr>
      <w:r w:rsidRPr="00A7159F">
        <w:rPr>
          <w:rFonts w:hint="eastAsia"/>
          <w:b/>
          <w:sz w:val="24"/>
          <w:szCs w:val="24"/>
        </w:rPr>
        <w:t>中标结果公告</w:t>
      </w:r>
    </w:p>
    <w:p w:rsidR="00A7159F" w:rsidRDefault="00A7159F" w:rsidP="00A10E85">
      <w:pPr>
        <w:rPr>
          <w:sz w:val="24"/>
          <w:szCs w:val="24"/>
        </w:rPr>
      </w:pPr>
      <w:r>
        <w:rPr>
          <w:sz w:val="24"/>
          <w:szCs w:val="24"/>
        </w:rPr>
        <w:t>1.</w:t>
      </w:r>
      <w:r>
        <w:rPr>
          <w:rFonts w:hint="eastAsia"/>
          <w:sz w:val="24"/>
          <w:szCs w:val="24"/>
        </w:rPr>
        <w:t>点击左侧“中标结果公告”，在右侧页面中点击“新增中标结果”按钮。如下图：</w:t>
      </w:r>
    </w:p>
    <w:p w:rsidR="00A7159F" w:rsidRDefault="00A7159F" w:rsidP="00A10E85">
      <w:pPr>
        <w:rPr>
          <w:sz w:val="24"/>
          <w:szCs w:val="24"/>
        </w:rPr>
      </w:pPr>
      <w:r>
        <w:rPr>
          <w:rFonts w:hint="eastAsia"/>
          <w:noProof/>
          <w:sz w:val="24"/>
          <w:szCs w:val="24"/>
        </w:rPr>
        <w:drawing>
          <wp:inline distT="0" distB="0" distL="0" distR="0">
            <wp:extent cx="5274310" cy="2499995"/>
            <wp:effectExtent l="0" t="0" r="2540" b="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11.pn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274310" cy="2499995"/>
                    </a:xfrm>
                    <a:prstGeom prst="rect">
                      <a:avLst/>
                    </a:prstGeom>
                  </pic:spPr>
                </pic:pic>
              </a:graphicData>
            </a:graphic>
          </wp:inline>
        </w:drawing>
      </w:r>
    </w:p>
    <w:p w:rsidR="00A7159F" w:rsidRDefault="00A7159F" w:rsidP="00A10E85">
      <w:pPr>
        <w:rPr>
          <w:sz w:val="24"/>
          <w:szCs w:val="24"/>
        </w:rPr>
      </w:pPr>
      <w:r>
        <w:rPr>
          <w:sz w:val="24"/>
          <w:szCs w:val="24"/>
        </w:rPr>
        <w:t>2.</w:t>
      </w:r>
      <w:r>
        <w:rPr>
          <w:rFonts w:hint="eastAsia"/>
          <w:sz w:val="24"/>
          <w:szCs w:val="24"/>
        </w:rPr>
        <w:t>在弹出页面挑选标段。如下图：</w:t>
      </w:r>
    </w:p>
    <w:p w:rsidR="00A7159F" w:rsidRDefault="00A7159F" w:rsidP="00A10E85">
      <w:pPr>
        <w:rPr>
          <w:sz w:val="24"/>
          <w:szCs w:val="24"/>
        </w:rPr>
      </w:pPr>
      <w:r>
        <w:rPr>
          <w:rFonts w:hint="eastAsia"/>
          <w:noProof/>
          <w:sz w:val="24"/>
          <w:szCs w:val="24"/>
        </w:rPr>
        <w:drawing>
          <wp:inline distT="0" distB="0" distL="0" distR="0">
            <wp:extent cx="5274310" cy="2424430"/>
            <wp:effectExtent l="0" t="0" r="254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12.pn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274310" cy="2424430"/>
                    </a:xfrm>
                    <a:prstGeom prst="rect">
                      <a:avLst/>
                    </a:prstGeom>
                  </pic:spPr>
                </pic:pic>
              </a:graphicData>
            </a:graphic>
          </wp:inline>
        </w:drawing>
      </w:r>
    </w:p>
    <w:p w:rsidR="00A7159F" w:rsidRDefault="00A7159F" w:rsidP="00A10E85">
      <w:pPr>
        <w:rPr>
          <w:sz w:val="24"/>
          <w:szCs w:val="24"/>
        </w:rPr>
      </w:pPr>
      <w:r>
        <w:rPr>
          <w:sz w:val="24"/>
          <w:szCs w:val="24"/>
        </w:rPr>
        <w:t>3.</w:t>
      </w:r>
      <w:r>
        <w:rPr>
          <w:rFonts w:hint="eastAsia"/>
          <w:sz w:val="24"/>
          <w:szCs w:val="24"/>
        </w:rPr>
        <w:t>在弹出界面中的“</w:t>
      </w:r>
      <w:r>
        <w:rPr>
          <w:rFonts w:hint="eastAsia"/>
          <w:sz w:val="24"/>
          <w:szCs w:val="24"/>
        </w:rPr>
        <w:t>02</w:t>
      </w:r>
      <w:r>
        <w:rPr>
          <w:rFonts w:hint="eastAsia"/>
          <w:sz w:val="24"/>
          <w:szCs w:val="24"/>
        </w:rPr>
        <w:t>中标结果信息”中，点击右侧操作下的“加号”按钮。如</w:t>
      </w:r>
      <w:r>
        <w:rPr>
          <w:rFonts w:hint="eastAsia"/>
          <w:sz w:val="24"/>
          <w:szCs w:val="24"/>
        </w:rPr>
        <w:lastRenderedPageBreak/>
        <w:t>下图：</w:t>
      </w:r>
    </w:p>
    <w:p w:rsidR="00A7159F" w:rsidRDefault="00A7159F" w:rsidP="00A10E85">
      <w:pPr>
        <w:rPr>
          <w:sz w:val="24"/>
          <w:szCs w:val="24"/>
        </w:rPr>
      </w:pPr>
      <w:r>
        <w:rPr>
          <w:rFonts w:hint="eastAsia"/>
          <w:noProof/>
          <w:sz w:val="24"/>
          <w:szCs w:val="24"/>
        </w:rPr>
        <w:drawing>
          <wp:inline distT="0" distB="0" distL="0" distR="0">
            <wp:extent cx="5274310" cy="2421255"/>
            <wp:effectExtent l="0" t="0" r="2540" b="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13.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274310" cy="2421255"/>
                    </a:xfrm>
                    <a:prstGeom prst="rect">
                      <a:avLst/>
                    </a:prstGeom>
                  </pic:spPr>
                </pic:pic>
              </a:graphicData>
            </a:graphic>
          </wp:inline>
        </w:drawing>
      </w:r>
    </w:p>
    <w:p w:rsidR="00A7159F" w:rsidRDefault="00A7159F" w:rsidP="00A10E85">
      <w:pPr>
        <w:rPr>
          <w:sz w:val="24"/>
          <w:szCs w:val="24"/>
        </w:rPr>
      </w:pPr>
      <w:r>
        <w:rPr>
          <w:sz w:val="24"/>
          <w:szCs w:val="24"/>
        </w:rPr>
        <w:t>4.</w:t>
      </w:r>
      <w:r w:rsidR="00CB07F8">
        <w:rPr>
          <w:rFonts w:hint="eastAsia"/>
          <w:sz w:val="24"/>
          <w:szCs w:val="24"/>
        </w:rPr>
        <w:t>在弹出页面点击“检索”按钮。如下图：</w:t>
      </w:r>
    </w:p>
    <w:p w:rsidR="00CB07F8" w:rsidRDefault="00CB07F8" w:rsidP="00A10E85">
      <w:pPr>
        <w:rPr>
          <w:sz w:val="24"/>
          <w:szCs w:val="24"/>
        </w:rPr>
      </w:pPr>
      <w:r>
        <w:rPr>
          <w:rFonts w:hint="eastAsia"/>
          <w:noProof/>
          <w:sz w:val="24"/>
          <w:szCs w:val="24"/>
        </w:rPr>
        <w:drawing>
          <wp:inline distT="0" distB="0" distL="0" distR="0">
            <wp:extent cx="5274310" cy="2388870"/>
            <wp:effectExtent l="0" t="0" r="2540" b="0"/>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14.pn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274310" cy="2388870"/>
                    </a:xfrm>
                    <a:prstGeom prst="rect">
                      <a:avLst/>
                    </a:prstGeom>
                  </pic:spPr>
                </pic:pic>
              </a:graphicData>
            </a:graphic>
          </wp:inline>
        </w:drawing>
      </w:r>
    </w:p>
    <w:p w:rsidR="00CB07F8" w:rsidRDefault="00CB07F8" w:rsidP="00A10E85">
      <w:pPr>
        <w:rPr>
          <w:sz w:val="24"/>
          <w:szCs w:val="24"/>
        </w:rPr>
      </w:pPr>
      <w:r>
        <w:rPr>
          <w:sz w:val="24"/>
          <w:szCs w:val="24"/>
        </w:rPr>
        <w:t>5.</w:t>
      </w:r>
      <w:r>
        <w:rPr>
          <w:rFonts w:hint="eastAsia"/>
          <w:sz w:val="24"/>
          <w:szCs w:val="24"/>
        </w:rPr>
        <w:t>在弹出页面挑选排名第一的单位。如下图：</w:t>
      </w:r>
    </w:p>
    <w:p w:rsidR="00CB07F8" w:rsidRDefault="00CB07F8" w:rsidP="00A10E85">
      <w:pPr>
        <w:rPr>
          <w:sz w:val="24"/>
          <w:szCs w:val="24"/>
        </w:rPr>
      </w:pPr>
      <w:r>
        <w:rPr>
          <w:rFonts w:hint="eastAsia"/>
          <w:noProof/>
          <w:sz w:val="24"/>
          <w:szCs w:val="24"/>
        </w:rPr>
        <w:drawing>
          <wp:inline distT="0" distB="0" distL="0" distR="0">
            <wp:extent cx="5274310" cy="2486025"/>
            <wp:effectExtent l="0" t="0" r="2540" b="9525"/>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15.pn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274310" cy="2486025"/>
                    </a:xfrm>
                    <a:prstGeom prst="rect">
                      <a:avLst/>
                    </a:prstGeom>
                  </pic:spPr>
                </pic:pic>
              </a:graphicData>
            </a:graphic>
          </wp:inline>
        </w:drawing>
      </w:r>
    </w:p>
    <w:p w:rsidR="00CB07F8" w:rsidRDefault="00CB07F8" w:rsidP="00A10E85">
      <w:pPr>
        <w:rPr>
          <w:sz w:val="24"/>
          <w:szCs w:val="24"/>
        </w:rPr>
      </w:pPr>
      <w:r>
        <w:rPr>
          <w:sz w:val="24"/>
          <w:szCs w:val="24"/>
        </w:rPr>
        <w:t>6.</w:t>
      </w:r>
      <w:r w:rsidRPr="00CB07F8">
        <w:rPr>
          <w:rFonts w:hint="eastAsia"/>
          <w:sz w:val="24"/>
          <w:szCs w:val="24"/>
        </w:rPr>
        <w:t xml:space="preserve"> </w:t>
      </w:r>
      <w:r>
        <w:rPr>
          <w:rFonts w:hint="eastAsia"/>
          <w:sz w:val="24"/>
          <w:szCs w:val="24"/>
        </w:rPr>
        <w:t>挑选后填写相应信息，点击左上角“修改保存”按钮。如下图：</w:t>
      </w:r>
    </w:p>
    <w:p w:rsidR="00CB07F8" w:rsidRDefault="00CB07F8" w:rsidP="00A10E85">
      <w:pPr>
        <w:rPr>
          <w:sz w:val="24"/>
          <w:szCs w:val="24"/>
        </w:rPr>
      </w:pPr>
      <w:r>
        <w:rPr>
          <w:rFonts w:hint="eastAsia"/>
          <w:noProof/>
          <w:sz w:val="24"/>
          <w:szCs w:val="24"/>
        </w:rPr>
        <w:lastRenderedPageBreak/>
        <w:drawing>
          <wp:inline distT="0" distB="0" distL="0" distR="0">
            <wp:extent cx="5274310" cy="2451735"/>
            <wp:effectExtent l="0" t="0" r="2540" b="5715"/>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16.pn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274310" cy="2451735"/>
                    </a:xfrm>
                    <a:prstGeom prst="rect">
                      <a:avLst/>
                    </a:prstGeom>
                  </pic:spPr>
                </pic:pic>
              </a:graphicData>
            </a:graphic>
          </wp:inline>
        </w:drawing>
      </w:r>
    </w:p>
    <w:p w:rsidR="00CB07F8" w:rsidRDefault="00CB07F8" w:rsidP="00A10E85">
      <w:pPr>
        <w:rPr>
          <w:sz w:val="24"/>
          <w:szCs w:val="24"/>
        </w:rPr>
      </w:pPr>
      <w:r>
        <w:rPr>
          <w:sz w:val="24"/>
          <w:szCs w:val="24"/>
        </w:rPr>
        <w:t>7.</w:t>
      </w:r>
      <w:r>
        <w:rPr>
          <w:rFonts w:hint="eastAsia"/>
          <w:sz w:val="24"/>
          <w:szCs w:val="24"/>
        </w:rPr>
        <w:t>点击</w:t>
      </w:r>
      <w:r>
        <w:rPr>
          <w:sz w:val="24"/>
          <w:szCs w:val="24"/>
        </w:rPr>
        <w:t>“</w:t>
      </w:r>
      <w:r>
        <w:rPr>
          <w:rFonts w:hint="eastAsia"/>
          <w:sz w:val="24"/>
          <w:szCs w:val="24"/>
        </w:rPr>
        <w:t>修改保存</w:t>
      </w:r>
      <w:r>
        <w:rPr>
          <w:sz w:val="24"/>
          <w:szCs w:val="24"/>
        </w:rPr>
        <w:t>”</w:t>
      </w:r>
      <w:r>
        <w:rPr>
          <w:rFonts w:hint="eastAsia"/>
          <w:sz w:val="24"/>
          <w:szCs w:val="24"/>
        </w:rPr>
        <w:t>后，在页面“</w:t>
      </w:r>
      <w:r>
        <w:rPr>
          <w:rFonts w:hint="eastAsia"/>
          <w:sz w:val="24"/>
          <w:szCs w:val="24"/>
        </w:rPr>
        <w:t>03</w:t>
      </w:r>
      <w:r>
        <w:rPr>
          <w:rFonts w:hint="eastAsia"/>
          <w:sz w:val="24"/>
          <w:szCs w:val="24"/>
        </w:rPr>
        <w:t>公告信息”中填写相应信息。如下图：</w:t>
      </w:r>
    </w:p>
    <w:p w:rsidR="00CB07F8" w:rsidRDefault="00CB07F8" w:rsidP="00A10E85">
      <w:pPr>
        <w:rPr>
          <w:sz w:val="24"/>
          <w:szCs w:val="24"/>
        </w:rPr>
      </w:pPr>
      <w:r>
        <w:rPr>
          <w:rFonts w:hint="eastAsia"/>
          <w:noProof/>
          <w:sz w:val="24"/>
          <w:szCs w:val="24"/>
        </w:rPr>
        <w:drawing>
          <wp:inline distT="0" distB="0" distL="0" distR="0">
            <wp:extent cx="5274310" cy="2440940"/>
            <wp:effectExtent l="0" t="0" r="2540" b="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17.pn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274310" cy="2440940"/>
                    </a:xfrm>
                    <a:prstGeom prst="rect">
                      <a:avLst/>
                    </a:prstGeom>
                  </pic:spPr>
                </pic:pic>
              </a:graphicData>
            </a:graphic>
          </wp:inline>
        </w:drawing>
      </w:r>
    </w:p>
    <w:p w:rsidR="00CB07F8" w:rsidRDefault="00CB07F8" w:rsidP="00A10E85">
      <w:pPr>
        <w:rPr>
          <w:sz w:val="24"/>
          <w:szCs w:val="24"/>
        </w:rPr>
      </w:pPr>
      <w:r>
        <w:rPr>
          <w:sz w:val="24"/>
          <w:szCs w:val="24"/>
        </w:rPr>
        <w:t>8.</w:t>
      </w:r>
      <w:r>
        <w:rPr>
          <w:rFonts w:hint="eastAsia"/>
          <w:sz w:val="24"/>
          <w:szCs w:val="24"/>
        </w:rPr>
        <w:t>填写完成后，点击左上角“提交信息”，在弹出界面确认已选人员是否有误。无误后，点击“确认提交”。如下图</w:t>
      </w:r>
    </w:p>
    <w:p w:rsidR="00CB07F8" w:rsidRDefault="00CB07F8" w:rsidP="00A10E85">
      <w:pPr>
        <w:rPr>
          <w:sz w:val="24"/>
          <w:szCs w:val="24"/>
        </w:rPr>
      </w:pPr>
      <w:r>
        <w:rPr>
          <w:rFonts w:hint="eastAsia"/>
          <w:noProof/>
          <w:sz w:val="24"/>
          <w:szCs w:val="24"/>
        </w:rPr>
        <w:drawing>
          <wp:inline distT="0" distB="0" distL="0" distR="0">
            <wp:extent cx="5274310" cy="2453005"/>
            <wp:effectExtent l="0" t="0" r="2540" b="4445"/>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18.pn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274310" cy="2453005"/>
                    </a:xfrm>
                    <a:prstGeom prst="rect">
                      <a:avLst/>
                    </a:prstGeom>
                  </pic:spPr>
                </pic:pic>
              </a:graphicData>
            </a:graphic>
          </wp:inline>
        </w:drawing>
      </w:r>
    </w:p>
    <w:p w:rsidR="00CB07F8" w:rsidRPr="00A7159F" w:rsidRDefault="00CB07F8" w:rsidP="00A10E85">
      <w:pPr>
        <w:rPr>
          <w:sz w:val="24"/>
          <w:szCs w:val="24"/>
        </w:rPr>
      </w:pPr>
      <w:r>
        <w:rPr>
          <w:sz w:val="24"/>
          <w:szCs w:val="24"/>
        </w:rPr>
        <w:t>9.</w:t>
      </w:r>
      <w:r>
        <w:rPr>
          <w:rFonts w:hint="eastAsia"/>
          <w:sz w:val="24"/>
          <w:szCs w:val="24"/>
        </w:rPr>
        <w:t>提交后，等待审核通知即可。</w:t>
      </w:r>
    </w:p>
    <w:sectPr w:rsidR="00CB07F8" w:rsidRPr="00A7159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3051C" w:rsidRDefault="0003051C" w:rsidP="00D64F62">
      <w:r>
        <w:separator/>
      </w:r>
    </w:p>
  </w:endnote>
  <w:endnote w:type="continuationSeparator" w:id="0">
    <w:p w:rsidR="0003051C" w:rsidRDefault="0003051C" w:rsidP="00D64F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3051C" w:rsidRDefault="0003051C" w:rsidP="00D64F62">
      <w:r>
        <w:separator/>
      </w:r>
    </w:p>
  </w:footnote>
  <w:footnote w:type="continuationSeparator" w:id="0">
    <w:p w:rsidR="0003051C" w:rsidRDefault="0003051C" w:rsidP="00D64F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0EFB"/>
    <w:rsid w:val="0003051C"/>
    <w:rsid w:val="00081163"/>
    <w:rsid w:val="00170939"/>
    <w:rsid w:val="00170E02"/>
    <w:rsid w:val="00186768"/>
    <w:rsid w:val="001F5F60"/>
    <w:rsid w:val="00212DE3"/>
    <w:rsid w:val="002A3D8C"/>
    <w:rsid w:val="005902EC"/>
    <w:rsid w:val="005D1CCC"/>
    <w:rsid w:val="007C0EFB"/>
    <w:rsid w:val="009505C0"/>
    <w:rsid w:val="009B0CBC"/>
    <w:rsid w:val="00A10E85"/>
    <w:rsid w:val="00A43C83"/>
    <w:rsid w:val="00A7159F"/>
    <w:rsid w:val="00AB3F8F"/>
    <w:rsid w:val="00CB07F8"/>
    <w:rsid w:val="00D344F5"/>
    <w:rsid w:val="00D64F62"/>
    <w:rsid w:val="00E45919"/>
    <w:rsid w:val="00E7127D"/>
    <w:rsid w:val="00E840B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2B2E71"/>
  <w15:chartTrackingRefBased/>
  <w15:docId w15:val="{3565D031-A6EF-4776-AE25-C2173D75D4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10E85"/>
    <w:rPr>
      <w:color w:val="0563C1" w:themeColor="hyperlink"/>
      <w:u w:val="single"/>
    </w:rPr>
  </w:style>
  <w:style w:type="paragraph" w:styleId="a4">
    <w:name w:val="header"/>
    <w:basedOn w:val="a"/>
    <w:link w:val="a5"/>
    <w:uiPriority w:val="99"/>
    <w:unhideWhenUsed/>
    <w:rsid w:val="00D64F62"/>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D64F62"/>
    <w:rPr>
      <w:sz w:val="18"/>
      <w:szCs w:val="18"/>
    </w:rPr>
  </w:style>
  <w:style w:type="paragraph" w:styleId="a6">
    <w:name w:val="footer"/>
    <w:basedOn w:val="a"/>
    <w:link w:val="a7"/>
    <w:uiPriority w:val="99"/>
    <w:unhideWhenUsed/>
    <w:rsid w:val="00D64F62"/>
    <w:pPr>
      <w:tabs>
        <w:tab w:val="center" w:pos="4153"/>
        <w:tab w:val="right" w:pos="8306"/>
      </w:tabs>
      <w:snapToGrid w:val="0"/>
      <w:jc w:val="left"/>
    </w:pPr>
    <w:rPr>
      <w:sz w:val="18"/>
      <w:szCs w:val="18"/>
    </w:rPr>
  </w:style>
  <w:style w:type="character" w:customStyle="1" w:styleId="a7">
    <w:name w:val="页脚 字符"/>
    <w:basedOn w:val="a0"/>
    <w:link w:val="a6"/>
    <w:uiPriority w:val="99"/>
    <w:rsid w:val="00D64F62"/>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9" Type="http://schemas.openxmlformats.org/officeDocument/2006/relationships/image" Target="media/image34.png"/><Relationship Id="rId21" Type="http://schemas.openxmlformats.org/officeDocument/2006/relationships/image" Target="media/image16.png"/><Relationship Id="rId34" Type="http://schemas.openxmlformats.org/officeDocument/2006/relationships/image" Target="media/image29.png"/><Relationship Id="rId42" Type="http://schemas.openxmlformats.org/officeDocument/2006/relationships/image" Target="media/image37.png"/><Relationship Id="rId47" Type="http://schemas.openxmlformats.org/officeDocument/2006/relationships/image" Target="media/image42.png"/><Relationship Id="rId50" Type="http://schemas.openxmlformats.org/officeDocument/2006/relationships/image" Target="media/image45.png"/><Relationship Id="rId55" Type="http://schemas.openxmlformats.org/officeDocument/2006/relationships/image" Target="media/image50.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image" Target="media/image33.png"/><Relationship Id="rId46" Type="http://schemas.openxmlformats.org/officeDocument/2006/relationships/image" Target="media/image41.png"/><Relationship Id="rId59"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png"/><Relationship Id="rId41" Type="http://schemas.openxmlformats.org/officeDocument/2006/relationships/image" Target="media/image36.png"/><Relationship Id="rId54" Type="http://schemas.openxmlformats.org/officeDocument/2006/relationships/image" Target="media/image49.pn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image" Target="media/image32.png"/><Relationship Id="rId40" Type="http://schemas.openxmlformats.org/officeDocument/2006/relationships/image" Target="media/image35.png"/><Relationship Id="rId45" Type="http://schemas.openxmlformats.org/officeDocument/2006/relationships/image" Target="media/image40.png"/><Relationship Id="rId53" Type="http://schemas.openxmlformats.org/officeDocument/2006/relationships/image" Target="media/image48.png"/><Relationship Id="rId58" Type="http://schemas.openxmlformats.org/officeDocument/2006/relationships/image" Target="media/image53.png"/><Relationship Id="rId5" Type="http://schemas.openxmlformats.org/officeDocument/2006/relationships/endnotes" Target="endnote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image" Target="media/image44.png"/><Relationship Id="rId57" Type="http://schemas.openxmlformats.org/officeDocument/2006/relationships/image" Target="media/image52.png"/><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image" Target="media/image26.png"/><Relationship Id="rId44" Type="http://schemas.openxmlformats.org/officeDocument/2006/relationships/image" Target="media/image39.png"/><Relationship Id="rId52" Type="http://schemas.openxmlformats.org/officeDocument/2006/relationships/image" Target="media/image47.png"/><Relationship Id="rId6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image" Target="media/image38.png"/><Relationship Id="rId48" Type="http://schemas.openxmlformats.org/officeDocument/2006/relationships/image" Target="media/image43.png"/><Relationship Id="rId56" Type="http://schemas.openxmlformats.org/officeDocument/2006/relationships/image" Target="media/image51.png"/><Relationship Id="rId8" Type="http://schemas.openxmlformats.org/officeDocument/2006/relationships/image" Target="media/image3.png"/><Relationship Id="rId51" Type="http://schemas.openxmlformats.org/officeDocument/2006/relationships/image" Target="media/image46.png"/><Relationship Id="rId3"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321</TotalTime>
  <Pages>18</Pages>
  <Words>366</Words>
  <Characters>2088</Characters>
  <Application>Microsoft Office Word</Application>
  <DocSecurity>0</DocSecurity>
  <Lines>17</Lines>
  <Paragraphs>4</Paragraphs>
  <ScaleCrop>false</ScaleCrop>
  <Company/>
  <LinksUpToDate>false</LinksUpToDate>
  <CharactersWithSpaces>2450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guangze zhang</dc:creator>
  <cp:keywords/>
  <dc:description/>
  <cp:lastModifiedBy>a501505844@163.com</cp:lastModifiedBy>
  <cp:revision>7</cp:revision>
  <dcterms:created xsi:type="dcterms:W3CDTF">2018-02-08T02:53:00Z</dcterms:created>
  <dcterms:modified xsi:type="dcterms:W3CDTF">2018-12-12T01:37:00Z</dcterms:modified>
</cp:coreProperties>
</file>