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840A2FA">
      <w:pPr>
        <w:rPr>
          <w:rFonts w:hint="eastAsia" w:ascii="仿宋_GB2312" w:hAnsi="宋体" w:eastAsia="仿宋_GB2312"/>
          <w:sz w:val="32"/>
          <w:szCs w:val="32"/>
        </w:rPr>
      </w:pPr>
    </w:p>
    <w:p w14:paraId="35B06D82">
      <w:pPr>
        <w:rPr>
          <w:rFonts w:hint="eastAsia" w:ascii="仿宋_GB2312" w:hAnsi="宋体" w:eastAsia="仿宋_GB2312"/>
          <w:sz w:val="32"/>
          <w:szCs w:val="32"/>
        </w:rPr>
      </w:pPr>
    </w:p>
    <w:p w14:paraId="61C057F8">
      <w:pPr>
        <w:jc w:val="center"/>
        <w:rPr>
          <w:rFonts w:hint="eastAsia" w:ascii="仿宋" w:hAnsi="仿宋" w:eastAsia="仿宋"/>
          <w:b/>
          <w:sz w:val="48"/>
          <w:szCs w:val="48"/>
        </w:rPr>
      </w:pPr>
      <w:r>
        <w:rPr>
          <w:rFonts w:hint="eastAsia" w:ascii="仿宋" w:hAnsi="仿宋" w:eastAsia="仿宋"/>
          <w:b/>
          <w:sz w:val="48"/>
          <w:szCs w:val="48"/>
        </w:rPr>
        <w:t>辽宁省委托拍卖合同</w:t>
      </w:r>
    </w:p>
    <w:p w14:paraId="1DECDC94">
      <w:pPr>
        <w:jc w:val="right"/>
        <w:rPr>
          <w:rFonts w:hint="eastAsia" w:ascii="仿宋_GB2312" w:hAnsi="宋体" w:eastAsia="仿宋_GB2312"/>
          <w:sz w:val="32"/>
          <w:szCs w:val="32"/>
        </w:rPr>
      </w:pPr>
    </w:p>
    <w:p w14:paraId="7C66EC22">
      <w:pPr>
        <w:jc w:val="center"/>
        <w:rPr>
          <w:rFonts w:hint="eastAsia" w:ascii="黑体" w:hAnsi="宋体" w:eastAsia="黑体"/>
          <w:sz w:val="30"/>
          <w:szCs w:val="30"/>
          <w:u w:val="single"/>
        </w:rPr>
      </w:pPr>
      <w:r>
        <w:rPr>
          <w:rFonts w:hint="eastAsia" w:ascii="仿宋_GB2312" w:hAnsi="宋体" w:eastAsia="仿宋_GB2312"/>
          <w:sz w:val="32"/>
          <w:szCs w:val="32"/>
        </w:rPr>
        <w:t xml:space="preserve">                   </w:t>
      </w:r>
      <w:r>
        <w:rPr>
          <w:rFonts w:hint="eastAsia" w:ascii="黑体" w:hAnsi="宋体" w:eastAsia="黑体"/>
          <w:sz w:val="32"/>
          <w:szCs w:val="32"/>
        </w:rPr>
        <w:t xml:space="preserve"> </w:t>
      </w:r>
      <w:r>
        <w:rPr>
          <w:rFonts w:hint="eastAsia" w:ascii="黑体" w:hAnsi="宋体" w:eastAsia="黑体"/>
          <w:sz w:val="30"/>
          <w:szCs w:val="30"/>
        </w:rPr>
        <w:t>合同编号：</w:t>
      </w:r>
      <w:r>
        <w:rPr>
          <w:rFonts w:hint="eastAsia" w:ascii="黑体" w:hAnsi="宋体" w:eastAsia="黑体"/>
          <w:sz w:val="30"/>
          <w:szCs w:val="30"/>
          <w:u w:val="single"/>
        </w:rPr>
        <w:t xml:space="preserve">         </w:t>
      </w:r>
    </w:p>
    <w:p w14:paraId="36AB1154">
      <w:pPr>
        <w:jc w:val="right"/>
        <w:rPr>
          <w:rFonts w:hint="eastAsia" w:ascii="仿宋_GB2312" w:hAnsi="宋体" w:eastAsia="仿宋_GB2312"/>
          <w:sz w:val="32"/>
          <w:szCs w:val="32"/>
          <w:u w:val="single"/>
        </w:rPr>
      </w:pPr>
    </w:p>
    <w:p w14:paraId="2A1E6B1C">
      <w:pPr>
        <w:ind w:firstLine="602" w:firstLineChars="200"/>
        <w:rPr>
          <w:rFonts w:hint="eastAsia" w:ascii="黑体" w:hAnsi="宋体" w:eastAsia="黑体"/>
          <w:b/>
          <w:sz w:val="30"/>
          <w:szCs w:val="30"/>
          <w:lang w:eastAsia="zh-CN"/>
        </w:rPr>
      </w:pPr>
      <w:r>
        <w:rPr>
          <w:rFonts w:hint="eastAsia" w:ascii="黑体" w:hAnsi="宋体" w:eastAsia="黑体"/>
          <w:b/>
          <w:sz w:val="30"/>
          <w:szCs w:val="30"/>
        </w:rPr>
        <w:t>委托人：</w:t>
      </w:r>
      <w:r>
        <w:rPr>
          <w:rFonts w:hint="eastAsia" w:ascii="黑体" w:hAnsi="宋体" w:eastAsia="黑体"/>
          <w:b/>
          <w:sz w:val="30"/>
          <w:szCs w:val="30"/>
          <w:lang w:eastAsia="zh-CN"/>
        </w:rPr>
        <w:t>鞍山市国融国有资产经营有限责任公司</w:t>
      </w:r>
    </w:p>
    <w:p w14:paraId="0DAA1157">
      <w:pPr>
        <w:ind w:firstLine="602" w:firstLineChars="200"/>
        <w:rPr>
          <w:rFonts w:hint="eastAsia" w:ascii="黑体" w:hAnsi="宋体" w:eastAsia="黑体"/>
          <w:b/>
          <w:sz w:val="30"/>
          <w:szCs w:val="30"/>
          <w:lang w:eastAsia="zh-CN"/>
        </w:rPr>
      </w:pPr>
      <w:r>
        <w:rPr>
          <w:rFonts w:hint="eastAsia" w:ascii="黑体" w:hAnsi="宋体" w:eastAsia="黑体"/>
          <w:b/>
          <w:sz w:val="30"/>
          <w:szCs w:val="30"/>
        </w:rPr>
        <w:t>委托代理人：</w:t>
      </w:r>
      <w:r>
        <w:rPr>
          <w:rFonts w:hint="eastAsia" w:ascii="黑体" w:hAnsi="宋体" w:eastAsia="黑体"/>
          <w:b/>
          <w:sz w:val="30"/>
          <w:szCs w:val="30"/>
          <w:lang w:eastAsia="zh-CN"/>
        </w:rPr>
        <w:t>陈巍</w:t>
      </w:r>
    </w:p>
    <w:p w14:paraId="10271109">
      <w:pPr>
        <w:ind w:firstLine="602" w:firstLineChars="200"/>
        <w:rPr>
          <w:rFonts w:hint="eastAsia" w:ascii="黑体" w:hAnsi="宋体" w:eastAsia="黑体"/>
          <w:b/>
          <w:sz w:val="30"/>
          <w:szCs w:val="30"/>
        </w:rPr>
      </w:pPr>
      <w:r>
        <w:rPr>
          <w:rFonts w:hint="eastAsia" w:ascii="黑体" w:hAnsi="宋体" w:eastAsia="黑体"/>
          <w:b/>
          <w:sz w:val="30"/>
          <w:szCs w:val="30"/>
        </w:rPr>
        <w:t>拍卖人：</w:t>
      </w:r>
      <w:r>
        <w:rPr>
          <w:rFonts w:hint="eastAsia" w:ascii="黑体" w:hAnsi="宋体" w:eastAsia="黑体"/>
          <w:b/>
          <w:sz w:val="30"/>
          <w:szCs w:val="30"/>
          <w:lang w:eastAsia="zh-CN"/>
        </w:rPr>
        <w:t>辽宁万典拍卖有限公司</w:t>
      </w:r>
    </w:p>
    <w:p w14:paraId="6576BD55">
      <w:pPr>
        <w:ind w:firstLine="602" w:firstLineChars="200"/>
        <w:rPr>
          <w:rFonts w:hint="eastAsia" w:ascii="黑体" w:hAnsi="宋体" w:eastAsia="黑体"/>
          <w:b/>
          <w:sz w:val="30"/>
          <w:szCs w:val="30"/>
          <w:lang w:eastAsia="zh-CN"/>
        </w:rPr>
      </w:pPr>
      <w:r>
        <w:rPr>
          <w:rFonts w:hint="eastAsia" w:ascii="黑体" w:hAnsi="宋体" w:eastAsia="黑体"/>
          <w:b/>
          <w:sz w:val="30"/>
          <w:szCs w:val="30"/>
        </w:rPr>
        <w:t>委托代理人：</w:t>
      </w:r>
      <w:r>
        <w:rPr>
          <w:rFonts w:hint="eastAsia" w:ascii="黑体" w:hAnsi="宋体" w:eastAsia="黑体"/>
          <w:b/>
          <w:sz w:val="30"/>
          <w:szCs w:val="30"/>
          <w:lang w:eastAsia="zh-CN"/>
        </w:rPr>
        <w:t>陈薇</w:t>
      </w:r>
    </w:p>
    <w:p w14:paraId="4D5F7A60">
      <w:pPr>
        <w:ind w:firstLine="562" w:firstLineChars="200"/>
        <w:rPr>
          <w:rFonts w:hint="eastAsia" w:ascii="仿宋" w:hAnsi="仿宋" w:eastAsia="仿宋"/>
          <w:b/>
          <w:sz w:val="28"/>
          <w:szCs w:val="28"/>
        </w:rPr>
      </w:pPr>
      <w:r>
        <w:rPr>
          <w:rFonts w:hint="eastAsia" w:ascii="仿宋" w:hAnsi="仿宋" w:eastAsia="仿宋"/>
          <w:b/>
          <w:sz w:val="28"/>
          <w:szCs w:val="28"/>
        </w:rPr>
        <w:t>依照《中华人民共和国合同法》、《中华人民共和国拍卖法》及其他有关规定，双方在平等、自愿的基础上，协商一致，签订本合同。</w:t>
      </w:r>
    </w:p>
    <w:p w14:paraId="229E1E0F">
      <w:pPr>
        <w:ind w:firstLine="643" w:firstLineChars="200"/>
        <w:rPr>
          <w:rFonts w:hint="eastAsia" w:ascii="黑体" w:hAnsi="宋体" w:eastAsia="黑体"/>
          <w:b/>
          <w:sz w:val="32"/>
          <w:szCs w:val="32"/>
        </w:rPr>
      </w:pPr>
      <w:r>
        <w:rPr>
          <w:rFonts w:hint="eastAsia" w:ascii="黑体" w:hAnsi="宋体" w:eastAsia="黑体"/>
          <w:b/>
          <w:sz w:val="32"/>
          <w:szCs w:val="32"/>
        </w:rPr>
        <w:t>第一条  拍卖标的及方式</w:t>
      </w:r>
    </w:p>
    <w:p w14:paraId="1CB9B77D">
      <w:pPr>
        <w:ind w:firstLine="562" w:firstLineChars="200"/>
        <w:rPr>
          <w:rFonts w:hint="eastAsia" w:ascii="仿宋" w:hAnsi="仿宋" w:eastAsia="仿宋"/>
          <w:b/>
          <w:sz w:val="28"/>
          <w:szCs w:val="28"/>
        </w:rPr>
      </w:pPr>
      <w:r>
        <w:rPr>
          <w:rFonts w:hint="eastAsia" w:ascii="仿宋" w:hAnsi="仿宋" w:eastAsia="仿宋"/>
          <w:b/>
          <w:sz w:val="28"/>
          <w:szCs w:val="28"/>
        </w:rPr>
        <w:t>委托人自愿委托拍卖人依法拍卖如下标的：（如委托拍卖标的数量较多，可详见附件《拍卖标的清单》）</w:t>
      </w:r>
      <w:r>
        <w:rPr>
          <w:rFonts w:hint="eastAsia" w:ascii="仿宋" w:hAnsi="仿宋" w:eastAsia="仿宋"/>
          <w:b/>
          <w:sz w:val="28"/>
          <w:szCs w:val="28"/>
          <w:u w:val="single"/>
        </w:rPr>
        <w:t xml:space="preserve">   /    </w:t>
      </w:r>
      <w:r>
        <w:rPr>
          <w:rFonts w:hint="eastAsia" w:ascii="仿宋" w:hAnsi="仿宋" w:eastAsia="仿宋"/>
          <w:b/>
          <w:sz w:val="28"/>
          <w:szCs w:val="28"/>
        </w:rPr>
        <w:t>。</w:t>
      </w:r>
    </w:p>
    <w:p w14:paraId="77056082">
      <w:pPr>
        <w:ind w:firstLine="562" w:firstLineChars="200"/>
        <w:rPr>
          <w:rFonts w:hint="eastAsia" w:ascii="仿宋" w:hAnsi="仿宋" w:eastAsia="仿宋"/>
          <w:b/>
          <w:sz w:val="28"/>
          <w:szCs w:val="28"/>
        </w:rPr>
      </w:pPr>
      <w:r>
        <w:rPr>
          <w:rFonts w:hint="eastAsia" w:ascii="仿宋" w:hAnsi="仿宋" w:eastAsia="仿宋"/>
          <w:b/>
          <w:sz w:val="28"/>
          <w:szCs w:val="28"/>
        </w:rPr>
        <w:t>拍卖标的总保留价：</w:t>
      </w:r>
      <w:r>
        <w:rPr>
          <w:rFonts w:hint="eastAsia" w:ascii="仿宋" w:hAnsi="仿宋" w:eastAsia="仿宋"/>
          <w:b/>
          <w:sz w:val="28"/>
          <w:szCs w:val="28"/>
          <w:u w:val="single"/>
        </w:rPr>
        <w:t xml:space="preserve"> </w:t>
      </w:r>
      <w:r>
        <w:rPr>
          <w:rFonts w:hint="eastAsia" w:ascii="仿宋" w:hAnsi="仿宋" w:eastAsia="仿宋"/>
          <w:b/>
          <w:sz w:val="28"/>
          <w:szCs w:val="28"/>
          <w:u w:val="single"/>
          <w:lang w:val="en-US" w:eastAsia="zh-CN"/>
        </w:rPr>
        <w:t>272,100</w:t>
      </w:r>
      <w:r>
        <w:rPr>
          <w:rFonts w:hint="eastAsia" w:ascii="仿宋" w:hAnsi="仿宋" w:eastAsia="仿宋"/>
          <w:b/>
          <w:sz w:val="28"/>
          <w:szCs w:val="28"/>
          <w:u w:val="single"/>
        </w:rPr>
        <w:t xml:space="preserve">元 </w:t>
      </w:r>
      <w:r>
        <w:rPr>
          <w:rFonts w:hint="eastAsia" w:ascii="仿宋" w:hAnsi="仿宋" w:eastAsia="仿宋"/>
          <w:b/>
          <w:sz w:val="28"/>
          <w:szCs w:val="28"/>
        </w:rPr>
        <w:t>（人民币），起拍价：</w:t>
      </w:r>
      <w:r>
        <w:rPr>
          <w:rFonts w:hint="eastAsia" w:ascii="仿宋" w:hAnsi="仿宋" w:eastAsia="仿宋"/>
          <w:b/>
          <w:sz w:val="28"/>
          <w:szCs w:val="28"/>
          <w:u w:val="single"/>
          <w:lang w:val="en-US" w:eastAsia="zh-CN"/>
        </w:rPr>
        <w:t>272,100</w:t>
      </w:r>
      <w:r>
        <w:rPr>
          <w:rFonts w:hint="eastAsia" w:ascii="仿宋" w:hAnsi="仿宋" w:eastAsia="仿宋"/>
          <w:b/>
          <w:sz w:val="28"/>
          <w:szCs w:val="28"/>
          <w:u w:val="single"/>
        </w:rPr>
        <w:t>元</w:t>
      </w:r>
      <w:r>
        <w:rPr>
          <w:rFonts w:hint="eastAsia" w:ascii="仿宋" w:hAnsi="仿宋" w:eastAsia="仿宋"/>
          <w:b/>
          <w:sz w:val="28"/>
          <w:szCs w:val="28"/>
        </w:rPr>
        <w:t>（人民币）；首次拍卖未成交，再次拍卖保留价</w:t>
      </w:r>
      <w:r>
        <w:rPr>
          <w:rFonts w:hint="eastAsia" w:ascii="仿宋" w:hAnsi="仿宋" w:eastAsia="仿宋"/>
          <w:b/>
          <w:sz w:val="28"/>
          <w:szCs w:val="28"/>
          <w:u w:val="single"/>
        </w:rPr>
        <w:t xml:space="preserve">  /  </w:t>
      </w:r>
      <w:r>
        <w:rPr>
          <w:rFonts w:hint="eastAsia" w:ascii="仿宋" w:hAnsi="仿宋" w:eastAsia="仿宋"/>
          <w:b/>
          <w:sz w:val="28"/>
          <w:szCs w:val="28"/>
        </w:rPr>
        <w:t>（人民币）或降低</w:t>
      </w:r>
      <w:r>
        <w:rPr>
          <w:rFonts w:hint="eastAsia" w:ascii="仿宋" w:hAnsi="仿宋" w:eastAsia="仿宋"/>
          <w:b/>
          <w:sz w:val="28"/>
          <w:szCs w:val="28"/>
          <w:u w:val="single"/>
        </w:rPr>
        <w:t xml:space="preserve">  /  </w:t>
      </w:r>
      <w:r>
        <w:rPr>
          <w:rFonts w:hint="eastAsia" w:ascii="仿宋" w:hAnsi="仿宋" w:eastAsia="仿宋"/>
          <w:b/>
          <w:sz w:val="28"/>
          <w:szCs w:val="28"/>
        </w:rPr>
        <w:t>%。</w:t>
      </w:r>
    </w:p>
    <w:p w14:paraId="4BAA8C2B">
      <w:pPr>
        <w:ind w:firstLine="562" w:firstLineChars="200"/>
        <w:rPr>
          <w:rFonts w:hint="eastAsia" w:ascii="仿宋" w:hAnsi="仿宋" w:eastAsia="仿宋"/>
          <w:b/>
          <w:sz w:val="28"/>
          <w:szCs w:val="28"/>
        </w:rPr>
      </w:pPr>
      <w:r>
        <w:rPr>
          <w:rFonts w:hint="eastAsia" w:ascii="仿宋" w:hAnsi="仿宋" w:eastAsia="仿宋"/>
          <w:b/>
          <w:sz w:val="28"/>
          <w:szCs w:val="28"/>
        </w:rPr>
        <w:t>委托人保证对拍卖标的拥有无可争议的所有权（处分权），并根据拍卖人的要求提供拍卖标的的有关证明和资料，书面说明拍卖标的的瑕疵。</w:t>
      </w:r>
    </w:p>
    <w:p w14:paraId="7FA33139">
      <w:pPr>
        <w:ind w:firstLine="645"/>
        <w:rPr>
          <w:rFonts w:hint="eastAsia" w:ascii="仿宋" w:hAnsi="仿宋" w:eastAsia="仿宋"/>
          <w:b/>
          <w:sz w:val="28"/>
          <w:szCs w:val="28"/>
        </w:rPr>
      </w:pPr>
      <w:r>
        <w:rPr>
          <w:rFonts w:hint="eastAsia" w:ascii="仿宋" w:hAnsi="仿宋" w:eastAsia="仿宋"/>
          <w:b/>
          <w:sz w:val="28"/>
          <w:szCs w:val="28"/>
        </w:rPr>
        <w:t>拍卖方式：</w:t>
      </w:r>
      <w:r>
        <w:rPr>
          <w:rFonts w:hint="eastAsia" w:ascii="仿宋" w:hAnsi="仿宋" w:eastAsia="仿宋"/>
          <w:b/>
          <w:sz w:val="28"/>
          <w:szCs w:val="28"/>
          <w:u w:val="single"/>
        </w:rPr>
        <w:t xml:space="preserve"> 增价拍卖 </w:t>
      </w:r>
      <w:r>
        <w:rPr>
          <w:rFonts w:hint="eastAsia" w:ascii="仿宋" w:hAnsi="仿宋" w:eastAsia="仿宋"/>
          <w:b/>
          <w:sz w:val="28"/>
          <w:szCs w:val="28"/>
        </w:rPr>
        <w:t>。</w:t>
      </w:r>
    </w:p>
    <w:p w14:paraId="0A5AD4AE">
      <w:pPr>
        <w:ind w:firstLine="643" w:firstLineChars="200"/>
        <w:rPr>
          <w:rFonts w:hint="eastAsia" w:ascii="黑体" w:hAnsi="宋体" w:eastAsia="黑体"/>
          <w:b/>
          <w:sz w:val="32"/>
          <w:szCs w:val="32"/>
        </w:rPr>
      </w:pPr>
      <w:r>
        <w:rPr>
          <w:rFonts w:hint="eastAsia" w:ascii="黑体" w:hAnsi="宋体" w:eastAsia="黑体"/>
          <w:b/>
          <w:sz w:val="32"/>
          <w:szCs w:val="32"/>
        </w:rPr>
        <w:t>第二条  拍卖标的的评估鉴定</w:t>
      </w:r>
    </w:p>
    <w:p w14:paraId="4D7A9C00">
      <w:pPr>
        <w:ind w:firstLine="645"/>
        <w:rPr>
          <w:rFonts w:hint="eastAsia" w:ascii="仿宋" w:hAnsi="仿宋" w:eastAsia="仿宋"/>
          <w:b/>
          <w:sz w:val="28"/>
          <w:szCs w:val="28"/>
        </w:rPr>
      </w:pPr>
      <w:r>
        <w:rPr>
          <w:rFonts w:hint="eastAsia" w:ascii="仿宋" w:hAnsi="仿宋" w:eastAsia="仿宋"/>
          <w:b/>
          <w:sz w:val="28"/>
          <w:szCs w:val="28"/>
        </w:rPr>
        <w:t>拍卖人或委托人认为依法需要对拍卖标的进行评估的，可以委托</w:t>
      </w:r>
      <w:r>
        <w:rPr>
          <w:rFonts w:hint="eastAsia" w:ascii="仿宋" w:hAnsi="仿宋" w:eastAsia="仿宋"/>
          <w:b/>
          <w:sz w:val="28"/>
          <w:szCs w:val="28"/>
          <w:u w:val="single"/>
        </w:rPr>
        <w:t xml:space="preserve">     /    </w:t>
      </w:r>
      <w:r>
        <w:rPr>
          <w:rFonts w:hint="eastAsia" w:ascii="仿宋" w:hAnsi="仿宋" w:eastAsia="仿宋"/>
          <w:b/>
          <w:sz w:val="28"/>
          <w:szCs w:val="28"/>
        </w:rPr>
        <w:t>评估，评估费用由</w:t>
      </w:r>
      <w:r>
        <w:rPr>
          <w:rFonts w:hint="eastAsia" w:ascii="仿宋" w:hAnsi="仿宋" w:eastAsia="仿宋"/>
          <w:b/>
          <w:sz w:val="28"/>
          <w:szCs w:val="28"/>
          <w:u w:val="single"/>
        </w:rPr>
        <w:t xml:space="preserve">   /  </w:t>
      </w:r>
      <w:r>
        <w:rPr>
          <w:rFonts w:hint="eastAsia" w:ascii="仿宋" w:hAnsi="仿宋" w:eastAsia="仿宋"/>
          <w:b/>
          <w:sz w:val="28"/>
          <w:szCs w:val="28"/>
        </w:rPr>
        <w:t>承担。</w:t>
      </w:r>
    </w:p>
    <w:p w14:paraId="76299CAB">
      <w:pPr>
        <w:ind w:firstLine="645"/>
        <w:rPr>
          <w:rFonts w:hint="eastAsia" w:ascii="仿宋" w:hAnsi="仿宋" w:eastAsia="仿宋"/>
          <w:b/>
          <w:sz w:val="28"/>
          <w:szCs w:val="28"/>
        </w:rPr>
      </w:pPr>
      <w:r>
        <w:rPr>
          <w:rFonts w:hint="eastAsia" w:ascii="仿宋" w:hAnsi="仿宋" w:eastAsia="仿宋"/>
          <w:b/>
          <w:sz w:val="28"/>
          <w:szCs w:val="28"/>
        </w:rPr>
        <w:t>拍卖人认为需要对拍卖标的进行鉴定的，可以选择：</w:t>
      </w:r>
    </w:p>
    <w:p w14:paraId="0625C057">
      <w:pPr>
        <w:rPr>
          <w:rFonts w:hint="eastAsia" w:ascii="仿宋" w:hAnsi="仿宋" w:eastAsia="仿宋"/>
          <w:b/>
          <w:sz w:val="28"/>
          <w:szCs w:val="28"/>
        </w:rPr>
      </w:pPr>
      <w:r>
        <w:rPr>
          <w:rFonts w:hint="eastAsia" w:ascii="仿宋" w:hAnsi="仿宋" w:eastAsia="仿宋"/>
          <w:b/>
          <w:sz w:val="28"/>
          <w:szCs w:val="28"/>
        </w:rPr>
        <w:t>（1）自行鉴定；（2）委托</w:t>
      </w:r>
      <w:r>
        <w:rPr>
          <w:rFonts w:hint="eastAsia" w:ascii="仿宋" w:hAnsi="仿宋" w:eastAsia="仿宋"/>
          <w:b/>
          <w:sz w:val="28"/>
          <w:szCs w:val="28"/>
          <w:u w:val="single"/>
        </w:rPr>
        <w:t xml:space="preserve">    /    </w:t>
      </w:r>
      <w:r>
        <w:rPr>
          <w:rFonts w:hint="eastAsia" w:ascii="仿宋" w:hAnsi="仿宋" w:eastAsia="仿宋"/>
          <w:b/>
          <w:sz w:val="28"/>
          <w:szCs w:val="28"/>
        </w:rPr>
        <w:t>鉴定，鉴定费用由</w:t>
      </w:r>
      <w:r>
        <w:rPr>
          <w:rFonts w:hint="eastAsia" w:ascii="仿宋" w:hAnsi="仿宋" w:eastAsia="仿宋"/>
          <w:b/>
          <w:sz w:val="28"/>
          <w:szCs w:val="28"/>
          <w:u w:val="single"/>
        </w:rPr>
        <w:t xml:space="preserve">               </w:t>
      </w:r>
      <w:r>
        <w:rPr>
          <w:rFonts w:hint="eastAsia" w:ascii="仿宋" w:hAnsi="仿宋" w:eastAsia="仿宋"/>
          <w:b/>
          <w:sz w:val="28"/>
          <w:szCs w:val="28"/>
        </w:rPr>
        <w:t>承担。</w:t>
      </w:r>
    </w:p>
    <w:p w14:paraId="19CACC00">
      <w:pPr>
        <w:ind w:firstLine="645"/>
        <w:rPr>
          <w:rFonts w:hint="eastAsia" w:ascii="仿宋" w:hAnsi="仿宋" w:eastAsia="仿宋"/>
          <w:b/>
          <w:sz w:val="28"/>
          <w:szCs w:val="28"/>
        </w:rPr>
      </w:pPr>
      <w:r>
        <w:rPr>
          <w:rFonts w:hint="eastAsia" w:ascii="仿宋" w:hAnsi="仿宋" w:eastAsia="仿宋"/>
          <w:b/>
          <w:sz w:val="28"/>
          <w:szCs w:val="28"/>
        </w:rPr>
        <w:t>鉴定结论与委托人声明的拍卖标的状况不相符的，拍卖人有权要求变更或解除合同。</w:t>
      </w:r>
    </w:p>
    <w:p w14:paraId="6D04E3F3">
      <w:pPr>
        <w:numPr>
          <w:ilvl w:val="0"/>
          <w:numId w:val="1"/>
        </w:numPr>
        <w:rPr>
          <w:rFonts w:hint="eastAsia" w:ascii="黑体" w:hAnsi="宋体" w:eastAsia="黑体"/>
          <w:b/>
          <w:sz w:val="32"/>
          <w:szCs w:val="32"/>
        </w:rPr>
      </w:pPr>
      <w:r>
        <w:rPr>
          <w:rFonts w:hint="eastAsia" w:ascii="黑体" w:hAnsi="宋体" w:eastAsia="黑体"/>
          <w:b/>
          <w:sz w:val="32"/>
          <w:szCs w:val="32"/>
        </w:rPr>
        <w:t>拍卖时间及地点</w:t>
      </w:r>
    </w:p>
    <w:p w14:paraId="308CFDCC">
      <w:pPr>
        <w:ind w:firstLine="645"/>
        <w:rPr>
          <w:rFonts w:hint="eastAsia" w:ascii="仿宋" w:hAnsi="仿宋" w:eastAsia="仿宋"/>
          <w:b/>
          <w:sz w:val="28"/>
          <w:szCs w:val="28"/>
        </w:rPr>
      </w:pPr>
      <w:r>
        <w:rPr>
          <w:rFonts w:hint="eastAsia" w:ascii="仿宋" w:hAnsi="仿宋" w:eastAsia="仿宋"/>
          <w:b/>
          <w:sz w:val="28"/>
          <w:szCs w:val="28"/>
        </w:rPr>
        <w:t>1、拍卖时间：</w:t>
      </w:r>
      <w:r>
        <w:rPr>
          <w:rFonts w:hint="eastAsia" w:ascii="仿宋" w:hAnsi="仿宋" w:eastAsia="仿宋"/>
          <w:b/>
          <w:sz w:val="28"/>
          <w:szCs w:val="28"/>
          <w:u w:val="single"/>
          <w:lang w:val="en-US" w:eastAsia="zh-CN"/>
        </w:rPr>
        <w:t>2019</w:t>
      </w:r>
      <w:r>
        <w:rPr>
          <w:rFonts w:hint="eastAsia" w:ascii="仿宋" w:hAnsi="仿宋" w:eastAsia="仿宋"/>
          <w:b/>
          <w:sz w:val="28"/>
          <w:szCs w:val="28"/>
        </w:rPr>
        <w:t>年</w:t>
      </w:r>
      <w:r>
        <w:rPr>
          <w:rFonts w:hint="eastAsia" w:ascii="仿宋" w:hAnsi="仿宋" w:eastAsia="仿宋"/>
          <w:b/>
          <w:sz w:val="28"/>
          <w:szCs w:val="28"/>
          <w:u w:val="single"/>
          <w:lang w:val="en-US" w:eastAsia="zh-CN"/>
        </w:rPr>
        <w:t xml:space="preserve">    </w:t>
      </w:r>
      <w:r>
        <w:rPr>
          <w:rFonts w:hint="eastAsia" w:ascii="仿宋" w:hAnsi="仿宋" w:eastAsia="仿宋"/>
          <w:b/>
          <w:sz w:val="28"/>
          <w:szCs w:val="28"/>
        </w:rPr>
        <w:t>月</w:t>
      </w:r>
      <w:r>
        <w:rPr>
          <w:rFonts w:hint="eastAsia" w:ascii="仿宋" w:hAnsi="仿宋" w:eastAsia="仿宋"/>
          <w:b/>
          <w:sz w:val="28"/>
          <w:szCs w:val="28"/>
          <w:u w:val="single"/>
          <w:lang w:val="en-US" w:eastAsia="zh-CN"/>
        </w:rPr>
        <w:t xml:space="preserve">    </w:t>
      </w:r>
      <w:r>
        <w:rPr>
          <w:rFonts w:hint="eastAsia" w:ascii="仿宋" w:hAnsi="仿宋" w:eastAsia="仿宋"/>
          <w:b/>
          <w:sz w:val="28"/>
          <w:szCs w:val="28"/>
        </w:rPr>
        <w:t>日至</w:t>
      </w:r>
      <w:r>
        <w:rPr>
          <w:rFonts w:hint="eastAsia" w:ascii="仿宋" w:hAnsi="仿宋" w:eastAsia="仿宋"/>
          <w:b/>
          <w:sz w:val="28"/>
          <w:szCs w:val="28"/>
          <w:u w:val="single"/>
        </w:rPr>
        <w:t xml:space="preserve"> / </w:t>
      </w:r>
      <w:r>
        <w:rPr>
          <w:rFonts w:hint="eastAsia" w:ascii="仿宋" w:hAnsi="仿宋" w:eastAsia="仿宋"/>
          <w:b/>
          <w:sz w:val="28"/>
          <w:szCs w:val="28"/>
        </w:rPr>
        <w:t>年</w:t>
      </w:r>
      <w:r>
        <w:rPr>
          <w:rFonts w:hint="eastAsia" w:ascii="仿宋" w:hAnsi="仿宋" w:eastAsia="仿宋"/>
          <w:b/>
          <w:sz w:val="28"/>
          <w:szCs w:val="28"/>
          <w:u w:val="single"/>
        </w:rPr>
        <w:t xml:space="preserve"> / </w:t>
      </w:r>
      <w:r>
        <w:rPr>
          <w:rFonts w:hint="eastAsia" w:ascii="仿宋" w:hAnsi="仿宋" w:eastAsia="仿宋"/>
          <w:b/>
          <w:sz w:val="28"/>
          <w:szCs w:val="28"/>
        </w:rPr>
        <w:t>月</w:t>
      </w:r>
      <w:r>
        <w:rPr>
          <w:rFonts w:hint="eastAsia" w:ascii="仿宋" w:hAnsi="仿宋" w:eastAsia="仿宋"/>
          <w:b/>
          <w:sz w:val="28"/>
          <w:szCs w:val="28"/>
          <w:u w:val="single"/>
        </w:rPr>
        <w:t xml:space="preserve"> / </w:t>
      </w:r>
      <w:r>
        <w:rPr>
          <w:rFonts w:hint="eastAsia" w:ascii="仿宋" w:hAnsi="仿宋" w:eastAsia="仿宋"/>
          <w:b/>
          <w:sz w:val="28"/>
          <w:szCs w:val="28"/>
        </w:rPr>
        <w:t>日。</w:t>
      </w:r>
    </w:p>
    <w:p w14:paraId="492D4AA8">
      <w:pPr>
        <w:ind w:firstLine="645"/>
        <w:rPr>
          <w:rFonts w:hint="eastAsia" w:ascii="仿宋" w:hAnsi="仿宋" w:eastAsia="仿宋"/>
          <w:b/>
          <w:sz w:val="28"/>
          <w:szCs w:val="28"/>
          <w:shd w:val="clear" w:color="FFFFFF" w:fill="D9D9D9"/>
        </w:rPr>
      </w:pPr>
      <w:r>
        <w:rPr>
          <w:rFonts w:hint="eastAsia" w:ascii="仿宋" w:hAnsi="仿宋" w:eastAsia="仿宋"/>
          <w:b/>
          <w:sz w:val="28"/>
          <w:szCs w:val="28"/>
        </w:rPr>
        <w:t>2、拍卖地点：</w:t>
      </w:r>
    </w:p>
    <w:p w14:paraId="4F998DBB">
      <w:pPr>
        <w:ind w:firstLine="645"/>
        <w:rPr>
          <w:rFonts w:hint="eastAsia" w:ascii="黑体" w:hAnsi="宋体" w:eastAsia="黑体"/>
          <w:b/>
          <w:sz w:val="32"/>
          <w:szCs w:val="32"/>
        </w:rPr>
      </w:pPr>
      <w:r>
        <w:rPr>
          <w:rFonts w:hint="eastAsia" w:ascii="黑体" w:hAnsi="宋体" w:eastAsia="黑体"/>
          <w:b/>
          <w:sz w:val="32"/>
          <w:szCs w:val="32"/>
        </w:rPr>
        <w:t xml:space="preserve">第四条 </w:t>
      </w:r>
      <w:r>
        <w:rPr>
          <w:rFonts w:hint="eastAsia" w:ascii="仿宋" w:hAnsi="仿宋" w:eastAsia="仿宋"/>
          <w:b/>
          <w:sz w:val="28"/>
          <w:szCs w:val="28"/>
        </w:rPr>
        <w:t xml:space="preserve"> </w:t>
      </w:r>
      <w:r>
        <w:rPr>
          <w:rFonts w:hint="eastAsia" w:ascii="黑体" w:hAnsi="宋体" w:eastAsia="黑体"/>
          <w:b/>
          <w:sz w:val="32"/>
          <w:szCs w:val="32"/>
        </w:rPr>
        <w:t>拍卖公告</w:t>
      </w:r>
    </w:p>
    <w:p w14:paraId="71B39506">
      <w:pPr>
        <w:ind w:left="106" w:leftChars="50" w:hanging="1"/>
        <w:rPr>
          <w:rFonts w:hint="eastAsia" w:ascii="仿宋" w:hAnsi="仿宋" w:eastAsia="仿宋"/>
          <w:b/>
          <w:sz w:val="28"/>
          <w:szCs w:val="28"/>
          <w:u w:val="single"/>
        </w:rPr>
      </w:pPr>
      <w:r>
        <w:rPr>
          <w:rFonts w:hint="eastAsia" w:ascii="仿宋" w:hAnsi="仿宋" w:eastAsia="仿宋"/>
          <w:b/>
          <w:sz w:val="28"/>
          <w:szCs w:val="28"/>
        </w:rPr>
        <w:t>拍卖人在</w:t>
      </w:r>
      <w:r>
        <w:rPr>
          <w:rFonts w:hint="eastAsia" w:ascii="仿宋" w:hAnsi="仿宋" w:eastAsia="仿宋"/>
          <w:b/>
          <w:sz w:val="28"/>
          <w:szCs w:val="28"/>
          <w:u w:val="single"/>
          <w:lang w:val="en-US" w:eastAsia="zh-CN"/>
        </w:rPr>
        <w:t>2019</w:t>
      </w:r>
      <w:r>
        <w:rPr>
          <w:rFonts w:hint="eastAsia" w:ascii="仿宋" w:hAnsi="仿宋" w:eastAsia="仿宋"/>
          <w:b/>
          <w:sz w:val="28"/>
          <w:szCs w:val="28"/>
        </w:rPr>
        <w:t>年</w:t>
      </w:r>
      <w:r>
        <w:rPr>
          <w:rFonts w:hint="eastAsia" w:ascii="仿宋" w:hAnsi="仿宋" w:eastAsia="仿宋"/>
          <w:b/>
          <w:sz w:val="28"/>
          <w:szCs w:val="28"/>
          <w:u w:val="single"/>
          <w:lang w:val="en-US" w:eastAsia="zh-CN"/>
        </w:rPr>
        <w:t xml:space="preserve">   </w:t>
      </w:r>
      <w:r>
        <w:rPr>
          <w:rFonts w:hint="eastAsia" w:ascii="仿宋" w:hAnsi="仿宋" w:eastAsia="仿宋"/>
          <w:b/>
          <w:sz w:val="28"/>
          <w:szCs w:val="28"/>
        </w:rPr>
        <w:t>月</w:t>
      </w:r>
      <w:r>
        <w:rPr>
          <w:rFonts w:hint="eastAsia" w:ascii="仿宋" w:hAnsi="仿宋" w:eastAsia="仿宋"/>
          <w:b/>
          <w:sz w:val="28"/>
          <w:szCs w:val="28"/>
          <w:u w:val="single"/>
          <w:lang w:val="en-US" w:eastAsia="zh-CN"/>
        </w:rPr>
        <w:t xml:space="preserve">   </w:t>
      </w:r>
      <w:r>
        <w:rPr>
          <w:rFonts w:hint="eastAsia" w:ascii="仿宋" w:hAnsi="仿宋" w:eastAsia="仿宋"/>
          <w:b/>
          <w:sz w:val="28"/>
          <w:szCs w:val="28"/>
        </w:rPr>
        <w:t>日至</w:t>
      </w:r>
      <w:r>
        <w:rPr>
          <w:rFonts w:hint="eastAsia" w:ascii="仿宋" w:hAnsi="仿宋" w:eastAsia="仿宋"/>
          <w:b/>
          <w:sz w:val="28"/>
          <w:szCs w:val="28"/>
          <w:u w:val="single"/>
          <w:lang w:val="en-US" w:eastAsia="zh-CN"/>
        </w:rPr>
        <w:t>2019</w:t>
      </w:r>
      <w:r>
        <w:rPr>
          <w:rFonts w:hint="eastAsia" w:ascii="仿宋" w:hAnsi="仿宋" w:eastAsia="仿宋"/>
          <w:b/>
          <w:sz w:val="28"/>
          <w:szCs w:val="28"/>
        </w:rPr>
        <w:t>年</w:t>
      </w:r>
      <w:r>
        <w:rPr>
          <w:rFonts w:hint="eastAsia" w:ascii="仿宋" w:hAnsi="仿宋" w:eastAsia="仿宋"/>
          <w:b/>
          <w:sz w:val="28"/>
          <w:szCs w:val="28"/>
          <w:u w:val="single"/>
          <w:lang w:val="en-US" w:eastAsia="zh-CN"/>
        </w:rPr>
        <w:t xml:space="preserve">   </w:t>
      </w:r>
      <w:r>
        <w:rPr>
          <w:rFonts w:hint="eastAsia" w:ascii="仿宋" w:hAnsi="仿宋" w:eastAsia="仿宋"/>
          <w:b/>
          <w:sz w:val="28"/>
          <w:szCs w:val="28"/>
        </w:rPr>
        <w:t>月</w:t>
      </w:r>
      <w:r>
        <w:rPr>
          <w:rFonts w:hint="eastAsia" w:ascii="仿宋" w:hAnsi="仿宋" w:eastAsia="仿宋"/>
          <w:b/>
          <w:sz w:val="28"/>
          <w:szCs w:val="28"/>
          <w:u w:val="single"/>
          <w:lang w:val="en-US" w:eastAsia="zh-CN"/>
        </w:rPr>
        <w:t xml:space="preserve">   </w:t>
      </w:r>
      <w:r>
        <w:rPr>
          <w:rFonts w:hint="eastAsia" w:ascii="仿宋" w:hAnsi="仿宋" w:eastAsia="仿宋"/>
          <w:b/>
          <w:sz w:val="28"/>
          <w:szCs w:val="28"/>
        </w:rPr>
        <w:t>日，在</w:t>
      </w:r>
      <w:r>
        <w:rPr>
          <w:rFonts w:hint="eastAsia" w:ascii="仿宋" w:hAnsi="仿宋" w:eastAsia="仿宋"/>
          <w:b/>
          <w:sz w:val="28"/>
          <w:szCs w:val="28"/>
          <w:u w:val="single"/>
        </w:rPr>
        <w:t xml:space="preserve"> </w:t>
      </w:r>
      <w:r>
        <w:rPr>
          <w:rFonts w:hint="eastAsia" w:ascii="仿宋" w:hAnsi="仿宋" w:eastAsia="仿宋"/>
          <w:b/>
          <w:sz w:val="28"/>
          <w:szCs w:val="28"/>
          <w:u w:val="single"/>
          <w:lang w:val="en-US" w:eastAsia="zh-CN"/>
        </w:rPr>
        <w:t xml:space="preserve">鞍山市当地 </w:t>
      </w:r>
      <w:r>
        <w:rPr>
          <w:rFonts w:hint="eastAsia" w:ascii="仿宋" w:hAnsi="仿宋" w:eastAsia="仿宋"/>
          <w:b/>
          <w:sz w:val="28"/>
          <w:szCs w:val="28"/>
        </w:rPr>
        <w:t>媒体上发布公告。</w:t>
      </w:r>
    </w:p>
    <w:p w14:paraId="4FE72732">
      <w:pPr>
        <w:rPr>
          <w:rFonts w:hint="eastAsia" w:ascii="仿宋" w:hAnsi="仿宋" w:eastAsia="仿宋"/>
          <w:b/>
          <w:sz w:val="28"/>
          <w:szCs w:val="28"/>
        </w:rPr>
      </w:pPr>
      <w:r>
        <w:rPr>
          <w:rFonts w:hint="eastAsia" w:ascii="仿宋" w:hAnsi="仿宋" w:eastAsia="仿宋"/>
          <w:b/>
          <w:sz w:val="28"/>
          <w:szCs w:val="28"/>
        </w:rPr>
        <w:t>保留价或起拍价在拍卖公告中：（1）可以公告√；（2）不可以公告。</w:t>
      </w:r>
    </w:p>
    <w:p w14:paraId="6D9286BF">
      <w:pPr>
        <w:ind w:firstLine="645"/>
        <w:rPr>
          <w:rFonts w:hint="eastAsia" w:ascii="黑体" w:hAnsi="宋体" w:eastAsia="黑体"/>
          <w:b/>
          <w:sz w:val="32"/>
          <w:szCs w:val="32"/>
        </w:rPr>
      </w:pPr>
      <w:r>
        <w:rPr>
          <w:rFonts w:hint="eastAsia" w:ascii="黑体" w:hAnsi="宋体" w:eastAsia="黑体"/>
          <w:b/>
          <w:sz w:val="32"/>
          <w:szCs w:val="32"/>
        </w:rPr>
        <w:t>第五条  竞买人登记</w:t>
      </w:r>
    </w:p>
    <w:p w14:paraId="4D47B968">
      <w:pPr>
        <w:ind w:firstLine="562" w:firstLineChars="200"/>
        <w:rPr>
          <w:rFonts w:hint="eastAsia" w:ascii="仿宋" w:hAnsi="仿宋" w:eastAsia="仿宋"/>
          <w:b/>
          <w:sz w:val="28"/>
          <w:szCs w:val="28"/>
        </w:rPr>
      </w:pPr>
      <w:r>
        <w:rPr>
          <w:rFonts w:hint="eastAsia" w:ascii="仿宋" w:hAnsi="仿宋" w:eastAsia="仿宋"/>
          <w:b/>
          <w:sz w:val="28"/>
          <w:szCs w:val="28"/>
        </w:rPr>
        <w:t>拍卖人应在拍卖公告后拍卖前办理竞买人登记手续，每个号牌收取保证金为</w:t>
      </w:r>
      <w:r>
        <w:rPr>
          <w:rFonts w:hint="eastAsia" w:ascii="仿宋" w:hAnsi="仿宋" w:eastAsia="仿宋"/>
          <w:b/>
          <w:sz w:val="28"/>
          <w:szCs w:val="28"/>
          <w:u w:val="single"/>
          <w:lang w:val="en-US" w:eastAsia="zh-CN"/>
        </w:rPr>
        <w:t>1万</w:t>
      </w:r>
      <w:r>
        <w:rPr>
          <w:rFonts w:hint="eastAsia" w:ascii="仿宋" w:hAnsi="仿宋" w:eastAsia="仿宋"/>
          <w:b/>
          <w:sz w:val="28"/>
          <w:szCs w:val="28"/>
        </w:rPr>
        <w:t>元或按保留价</w:t>
      </w:r>
      <w:r>
        <w:rPr>
          <w:rFonts w:hint="eastAsia" w:ascii="仿宋" w:hAnsi="仿宋" w:eastAsia="仿宋"/>
          <w:b/>
          <w:sz w:val="28"/>
          <w:szCs w:val="28"/>
          <w:u w:val="single"/>
        </w:rPr>
        <w:t xml:space="preserve">  /  </w:t>
      </w:r>
      <w:r>
        <w:rPr>
          <w:rFonts w:hint="eastAsia" w:ascii="仿宋" w:hAnsi="仿宋" w:eastAsia="仿宋"/>
          <w:b/>
          <w:sz w:val="28"/>
          <w:szCs w:val="28"/>
        </w:rPr>
        <w:t>%。拍卖人不得限制参加竞买登记，应将竞买人的登记情况及时告知委托人。参加竞买的人数应在：（1）两人以上；（2）</w:t>
      </w:r>
      <w:r>
        <w:rPr>
          <w:rFonts w:hint="eastAsia" w:ascii="仿宋" w:hAnsi="仿宋" w:eastAsia="仿宋"/>
          <w:b/>
          <w:sz w:val="28"/>
          <w:szCs w:val="28"/>
          <w:u w:val="single"/>
        </w:rPr>
        <w:t xml:space="preserve"> </w:t>
      </w:r>
      <w:r>
        <w:rPr>
          <w:rFonts w:hint="eastAsia" w:ascii="仿宋" w:hAnsi="仿宋" w:eastAsia="仿宋"/>
          <w:b/>
          <w:sz w:val="28"/>
          <w:szCs w:val="28"/>
          <w:u w:val="single"/>
          <w:lang w:val="en-US" w:eastAsia="zh-CN"/>
        </w:rPr>
        <w:t>1</w:t>
      </w:r>
      <w:r>
        <w:rPr>
          <w:rFonts w:hint="eastAsia" w:ascii="仿宋" w:hAnsi="仿宋" w:eastAsia="仿宋"/>
          <w:b/>
          <w:sz w:val="28"/>
          <w:szCs w:val="28"/>
          <w:u w:val="single"/>
        </w:rPr>
        <w:t xml:space="preserve"> </w:t>
      </w:r>
      <w:r>
        <w:rPr>
          <w:rFonts w:hint="eastAsia" w:ascii="仿宋" w:hAnsi="仿宋" w:eastAsia="仿宋"/>
          <w:b/>
          <w:sz w:val="28"/>
          <w:szCs w:val="28"/>
        </w:rPr>
        <w:t>人以上√。</w:t>
      </w:r>
    </w:p>
    <w:p w14:paraId="70865CD9">
      <w:pPr>
        <w:ind w:firstLine="645"/>
        <w:rPr>
          <w:rFonts w:hint="eastAsia" w:ascii="黑体" w:hAnsi="宋体" w:eastAsia="黑体"/>
          <w:b/>
          <w:sz w:val="32"/>
          <w:szCs w:val="32"/>
        </w:rPr>
      </w:pPr>
      <w:r>
        <w:rPr>
          <w:rFonts w:hint="eastAsia" w:ascii="黑体" w:hAnsi="宋体" w:eastAsia="黑体"/>
          <w:b/>
          <w:sz w:val="32"/>
          <w:szCs w:val="32"/>
        </w:rPr>
        <w:t>第六条  联合拍卖</w:t>
      </w:r>
    </w:p>
    <w:p w14:paraId="1975AD93">
      <w:pPr>
        <w:ind w:firstLine="562" w:firstLineChars="200"/>
        <w:rPr>
          <w:rFonts w:hint="eastAsia" w:ascii="仿宋" w:hAnsi="仿宋" w:eastAsia="仿宋"/>
          <w:b/>
          <w:sz w:val="28"/>
          <w:szCs w:val="28"/>
        </w:rPr>
      </w:pPr>
      <w:r>
        <w:rPr>
          <w:rFonts w:hint="eastAsia" w:ascii="仿宋" w:hAnsi="仿宋" w:eastAsia="仿宋"/>
          <w:b/>
          <w:sz w:val="28"/>
          <w:szCs w:val="28"/>
        </w:rPr>
        <w:t>委托人与拍卖人约定：（1）同意；（2）不同意进行联合拍卖√。</w:t>
      </w:r>
    </w:p>
    <w:p w14:paraId="16D32BD8">
      <w:pPr>
        <w:ind w:firstLine="645"/>
        <w:rPr>
          <w:rFonts w:hint="eastAsia" w:ascii="黑体" w:hAnsi="宋体" w:eastAsia="黑体"/>
          <w:b/>
          <w:sz w:val="32"/>
          <w:szCs w:val="32"/>
        </w:rPr>
      </w:pPr>
      <w:r>
        <w:rPr>
          <w:rFonts w:hint="eastAsia" w:ascii="黑体" w:hAnsi="宋体" w:eastAsia="黑体"/>
          <w:b/>
          <w:sz w:val="32"/>
          <w:szCs w:val="32"/>
        </w:rPr>
        <w:t>第七条  拍卖标的的交付及时间、方式</w:t>
      </w:r>
    </w:p>
    <w:p w14:paraId="259574AB">
      <w:pPr>
        <w:ind w:firstLine="562" w:firstLineChars="200"/>
        <w:rPr>
          <w:rFonts w:hint="eastAsia" w:ascii="仿宋" w:hAnsi="仿宋" w:eastAsia="仿宋"/>
          <w:b/>
          <w:sz w:val="28"/>
          <w:szCs w:val="28"/>
        </w:rPr>
      </w:pPr>
      <w:r>
        <w:rPr>
          <w:rFonts w:hint="eastAsia" w:ascii="仿宋" w:hAnsi="仿宋" w:eastAsia="仿宋"/>
          <w:b/>
          <w:sz w:val="28"/>
          <w:szCs w:val="28"/>
        </w:rPr>
        <w:t>拍卖标的经拍卖成交的，由</w:t>
      </w:r>
      <w:r>
        <w:rPr>
          <w:rFonts w:hint="eastAsia" w:ascii="仿宋" w:hAnsi="仿宋" w:eastAsia="仿宋"/>
          <w:b/>
          <w:sz w:val="28"/>
          <w:szCs w:val="28"/>
          <w:u w:val="single"/>
        </w:rPr>
        <w:t xml:space="preserve">   委托人   </w:t>
      </w:r>
      <w:r>
        <w:rPr>
          <w:rFonts w:hint="eastAsia" w:ascii="仿宋" w:hAnsi="仿宋" w:eastAsia="仿宋"/>
          <w:b/>
          <w:sz w:val="28"/>
          <w:szCs w:val="28"/>
        </w:rPr>
        <w:t>将标的交付买受人。若拍卖标的由拍卖人交付买受人，委托人应于</w:t>
      </w:r>
      <w:r>
        <w:rPr>
          <w:rFonts w:hint="eastAsia" w:ascii="仿宋" w:hAnsi="仿宋" w:eastAsia="仿宋"/>
          <w:b/>
          <w:sz w:val="28"/>
          <w:szCs w:val="28"/>
          <w:u w:val="single"/>
        </w:rPr>
        <w:t xml:space="preserve"> / </w:t>
      </w:r>
      <w:r>
        <w:rPr>
          <w:rFonts w:hint="eastAsia" w:ascii="仿宋" w:hAnsi="仿宋" w:eastAsia="仿宋"/>
          <w:b/>
          <w:sz w:val="28"/>
          <w:szCs w:val="28"/>
        </w:rPr>
        <w:t>年</w:t>
      </w:r>
      <w:r>
        <w:rPr>
          <w:rFonts w:hint="eastAsia" w:ascii="仿宋" w:hAnsi="仿宋" w:eastAsia="仿宋"/>
          <w:b/>
          <w:sz w:val="28"/>
          <w:szCs w:val="28"/>
          <w:u w:val="single"/>
        </w:rPr>
        <w:t xml:space="preserve"> / </w:t>
      </w:r>
      <w:r>
        <w:rPr>
          <w:rFonts w:hint="eastAsia" w:ascii="仿宋" w:hAnsi="仿宋" w:eastAsia="仿宋"/>
          <w:b/>
          <w:sz w:val="28"/>
          <w:szCs w:val="28"/>
        </w:rPr>
        <w:t>月</w:t>
      </w:r>
      <w:r>
        <w:rPr>
          <w:rFonts w:hint="eastAsia" w:ascii="仿宋" w:hAnsi="仿宋" w:eastAsia="仿宋"/>
          <w:b/>
          <w:sz w:val="28"/>
          <w:szCs w:val="28"/>
          <w:u w:val="single"/>
        </w:rPr>
        <w:t xml:space="preserve"> / </w:t>
      </w:r>
      <w:r>
        <w:rPr>
          <w:rFonts w:hint="eastAsia" w:ascii="仿宋" w:hAnsi="仿宋" w:eastAsia="仿宋"/>
          <w:b/>
          <w:sz w:val="28"/>
          <w:szCs w:val="28"/>
        </w:rPr>
        <w:t>日前将本合同所载拍卖标的交付拍卖人，交付地点为</w:t>
      </w:r>
      <w:r>
        <w:rPr>
          <w:rFonts w:hint="eastAsia" w:ascii="仿宋" w:hAnsi="仿宋" w:eastAsia="仿宋"/>
          <w:b/>
          <w:sz w:val="28"/>
          <w:szCs w:val="28"/>
          <w:u w:val="single"/>
        </w:rPr>
        <w:t xml:space="preserve">       /       </w:t>
      </w:r>
      <w:r>
        <w:rPr>
          <w:rFonts w:hint="eastAsia" w:ascii="仿宋" w:hAnsi="仿宋" w:eastAsia="仿宋"/>
          <w:b/>
          <w:sz w:val="28"/>
          <w:szCs w:val="28"/>
        </w:rPr>
        <w:t>，支付方式为</w:t>
      </w:r>
      <w:r>
        <w:rPr>
          <w:rFonts w:hint="eastAsia" w:ascii="仿宋" w:hAnsi="仿宋" w:eastAsia="仿宋"/>
          <w:b/>
          <w:sz w:val="28"/>
          <w:szCs w:val="28"/>
          <w:u w:val="single"/>
        </w:rPr>
        <w:t xml:space="preserve">    /    </w:t>
      </w:r>
      <w:r>
        <w:rPr>
          <w:rFonts w:hint="eastAsia" w:ascii="仿宋" w:hAnsi="仿宋" w:eastAsia="仿宋"/>
          <w:b/>
          <w:sz w:val="28"/>
          <w:szCs w:val="28"/>
        </w:rPr>
        <w:t>，交付后保管费用</w:t>
      </w:r>
      <w:r>
        <w:rPr>
          <w:rFonts w:hint="eastAsia" w:ascii="仿宋" w:hAnsi="仿宋" w:eastAsia="仿宋"/>
          <w:b/>
          <w:sz w:val="28"/>
          <w:szCs w:val="28"/>
          <w:u w:val="single"/>
        </w:rPr>
        <w:t xml:space="preserve">     /     </w:t>
      </w:r>
      <w:r>
        <w:rPr>
          <w:rFonts w:hint="eastAsia" w:ascii="仿宋" w:hAnsi="仿宋" w:eastAsia="仿宋"/>
          <w:b/>
          <w:sz w:val="28"/>
          <w:szCs w:val="28"/>
        </w:rPr>
        <w:t>承担。</w:t>
      </w:r>
    </w:p>
    <w:p w14:paraId="6CAF77BD">
      <w:pPr>
        <w:ind w:firstLine="645"/>
        <w:rPr>
          <w:rFonts w:hint="eastAsia" w:ascii="黑体" w:hAnsi="宋体" w:eastAsia="黑体"/>
          <w:b/>
          <w:sz w:val="32"/>
          <w:szCs w:val="32"/>
        </w:rPr>
      </w:pPr>
      <w:r>
        <w:rPr>
          <w:rFonts w:hint="eastAsia" w:ascii="黑体" w:hAnsi="宋体" w:eastAsia="黑体"/>
          <w:b/>
          <w:sz w:val="32"/>
          <w:szCs w:val="32"/>
        </w:rPr>
        <w:t>第八条  佣金、费用及支付的方式、期限</w:t>
      </w:r>
    </w:p>
    <w:p w14:paraId="6380B6D1">
      <w:pPr>
        <w:ind w:firstLine="645"/>
        <w:rPr>
          <w:rFonts w:hint="eastAsia" w:ascii="仿宋" w:hAnsi="仿宋" w:eastAsia="仿宋"/>
          <w:b/>
          <w:sz w:val="28"/>
          <w:szCs w:val="28"/>
        </w:rPr>
      </w:pPr>
      <w:r>
        <w:rPr>
          <w:rFonts w:hint="eastAsia" w:ascii="仿宋" w:hAnsi="仿宋" w:eastAsia="仿宋"/>
          <w:b/>
          <w:sz w:val="28"/>
          <w:szCs w:val="28"/>
        </w:rPr>
        <w:t>1、拍卖标的成交的，委托人应按拍卖标的成交总额</w:t>
      </w:r>
      <w:r>
        <w:rPr>
          <w:rFonts w:hint="eastAsia" w:ascii="仿宋" w:hAnsi="仿宋" w:eastAsia="仿宋"/>
          <w:b/>
          <w:sz w:val="28"/>
          <w:szCs w:val="28"/>
          <w:u w:val="single"/>
        </w:rPr>
        <w:t xml:space="preserve"> </w:t>
      </w:r>
      <w:r>
        <w:rPr>
          <w:rFonts w:hint="eastAsia" w:ascii="仿宋" w:hAnsi="仿宋" w:eastAsia="仿宋"/>
          <w:b/>
          <w:sz w:val="28"/>
          <w:szCs w:val="28"/>
          <w:u w:val="single"/>
          <w:lang w:val="en-US" w:eastAsia="zh-CN"/>
        </w:rPr>
        <w:t xml:space="preserve"> </w:t>
      </w:r>
      <w:r>
        <w:rPr>
          <w:rFonts w:hint="eastAsia" w:ascii="仿宋" w:hAnsi="仿宋" w:eastAsia="仿宋"/>
          <w:b/>
          <w:spacing w:val="11"/>
          <w:sz w:val="28"/>
          <w:szCs w:val="28"/>
          <w:u w:val="single"/>
        </w:rPr>
        <w:t>/</w:t>
      </w:r>
      <w:r>
        <w:rPr>
          <w:rFonts w:hint="eastAsia" w:ascii="仿宋" w:hAnsi="仿宋" w:eastAsia="仿宋"/>
          <w:b/>
          <w:spacing w:val="11"/>
          <w:sz w:val="28"/>
          <w:szCs w:val="28"/>
          <w:u w:val="single"/>
          <w:lang w:val="en-US" w:eastAsia="zh-CN"/>
        </w:rPr>
        <w:t xml:space="preserve"> </w:t>
      </w:r>
      <w:r>
        <w:rPr>
          <w:rFonts w:hint="eastAsia" w:ascii="仿宋" w:hAnsi="仿宋" w:eastAsia="仿宋"/>
          <w:b/>
          <w:sz w:val="28"/>
          <w:szCs w:val="28"/>
          <w:u w:val="single"/>
        </w:rPr>
        <w:t xml:space="preserve"> </w:t>
      </w:r>
      <w:r>
        <w:rPr>
          <w:rFonts w:hint="eastAsia" w:ascii="仿宋" w:hAnsi="仿宋" w:eastAsia="仿宋"/>
          <w:b/>
          <w:sz w:val="28"/>
          <w:szCs w:val="28"/>
        </w:rPr>
        <w:t>%的比例向拍卖人支付佣金，佣金直接从拍卖价款中扣除。</w:t>
      </w:r>
    </w:p>
    <w:p w14:paraId="33990BC2">
      <w:pPr>
        <w:ind w:firstLine="645"/>
        <w:rPr>
          <w:rFonts w:hint="eastAsia" w:ascii="仿宋" w:hAnsi="仿宋" w:eastAsia="仿宋"/>
          <w:b/>
          <w:spacing w:val="20"/>
          <w:sz w:val="28"/>
          <w:szCs w:val="28"/>
        </w:rPr>
      </w:pPr>
      <w:r>
        <w:rPr>
          <w:rFonts w:hint="eastAsia" w:ascii="仿宋" w:hAnsi="仿宋" w:eastAsia="仿宋"/>
          <w:b/>
          <w:spacing w:val="11"/>
          <w:sz w:val="28"/>
          <w:szCs w:val="28"/>
        </w:rPr>
        <w:t>2、拍卖标的未成交的，委托人应向拍卖人支付合理费用。费用包括：</w:t>
      </w:r>
      <w:r>
        <w:rPr>
          <w:rFonts w:hint="eastAsia" w:ascii="仿宋" w:hAnsi="仿宋" w:eastAsia="仿宋"/>
          <w:b/>
          <w:spacing w:val="11"/>
          <w:sz w:val="28"/>
          <w:szCs w:val="28"/>
          <w:u w:val="single"/>
        </w:rPr>
        <w:t xml:space="preserve"> </w:t>
      </w:r>
      <w:r>
        <w:rPr>
          <w:rFonts w:hint="eastAsia" w:ascii="仿宋" w:hAnsi="仿宋" w:eastAsia="仿宋"/>
          <w:b/>
          <w:spacing w:val="11"/>
          <w:sz w:val="28"/>
          <w:szCs w:val="28"/>
          <w:u w:val="single"/>
          <w:lang w:val="en-US" w:eastAsia="zh-CN"/>
        </w:rPr>
        <w:t xml:space="preserve">  拍卖公告费用    </w:t>
      </w:r>
      <w:r>
        <w:rPr>
          <w:rFonts w:hint="eastAsia" w:ascii="仿宋" w:hAnsi="仿宋" w:eastAsia="仿宋"/>
          <w:b/>
          <w:spacing w:val="11"/>
          <w:sz w:val="28"/>
          <w:szCs w:val="28"/>
        </w:rPr>
        <w:t>；金额：</w:t>
      </w:r>
      <w:r>
        <w:rPr>
          <w:rFonts w:hint="eastAsia" w:ascii="仿宋" w:hAnsi="仿宋" w:eastAsia="仿宋"/>
          <w:b/>
          <w:spacing w:val="11"/>
          <w:sz w:val="28"/>
          <w:szCs w:val="28"/>
          <w:u w:val="single"/>
        </w:rPr>
        <w:t xml:space="preserve"> </w:t>
      </w:r>
      <w:r>
        <w:rPr>
          <w:rFonts w:hint="eastAsia" w:ascii="仿宋" w:hAnsi="仿宋" w:eastAsia="仿宋"/>
          <w:b/>
          <w:spacing w:val="11"/>
          <w:sz w:val="28"/>
          <w:szCs w:val="28"/>
          <w:u w:val="single"/>
          <w:lang w:val="en-US" w:eastAsia="zh-CN"/>
        </w:rPr>
        <w:t xml:space="preserve"> 600元</w:t>
      </w:r>
      <w:r>
        <w:rPr>
          <w:rFonts w:hint="eastAsia" w:ascii="仿宋" w:hAnsi="仿宋" w:eastAsia="仿宋"/>
          <w:b/>
          <w:spacing w:val="11"/>
          <w:sz w:val="28"/>
          <w:szCs w:val="28"/>
          <w:u w:val="single"/>
        </w:rPr>
        <w:t xml:space="preserve"> </w:t>
      </w:r>
      <w:r>
        <w:rPr>
          <w:rFonts w:hint="eastAsia" w:ascii="仿宋" w:hAnsi="仿宋" w:eastAsia="仿宋"/>
          <w:b/>
          <w:spacing w:val="11"/>
          <w:sz w:val="28"/>
          <w:szCs w:val="28"/>
        </w:rPr>
        <w:t>。委托人应于拍卖</w:t>
      </w:r>
      <w:r>
        <w:rPr>
          <w:rFonts w:hint="eastAsia" w:ascii="仿宋" w:hAnsi="仿宋" w:eastAsia="仿宋"/>
          <w:b/>
          <w:spacing w:val="11"/>
          <w:sz w:val="28"/>
          <w:szCs w:val="28"/>
          <w:lang w:eastAsia="zh-CN"/>
        </w:rPr>
        <w:t>公告前</w:t>
      </w:r>
      <w:r>
        <w:rPr>
          <w:rFonts w:hint="eastAsia" w:ascii="仿宋" w:hAnsi="仿宋" w:eastAsia="仿宋"/>
          <w:b/>
          <w:spacing w:val="11"/>
          <w:sz w:val="28"/>
          <w:szCs w:val="28"/>
          <w:u w:val="single"/>
          <w:lang w:val="en-US" w:eastAsia="zh-CN"/>
        </w:rPr>
        <w:t xml:space="preserve"> 1日</w:t>
      </w:r>
      <w:r>
        <w:rPr>
          <w:rFonts w:hint="eastAsia" w:ascii="仿宋" w:hAnsi="仿宋" w:eastAsia="仿宋"/>
          <w:b/>
          <w:spacing w:val="11"/>
          <w:sz w:val="28"/>
          <w:szCs w:val="28"/>
        </w:rPr>
        <w:t>支付。</w:t>
      </w:r>
    </w:p>
    <w:p w14:paraId="7692D5D0">
      <w:pPr>
        <w:ind w:firstLine="645"/>
        <w:rPr>
          <w:rFonts w:hint="eastAsia" w:ascii="黑体" w:hAnsi="宋体" w:eastAsia="黑体"/>
          <w:b/>
          <w:sz w:val="32"/>
          <w:szCs w:val="32"/>
        </w:rPr>
      </w:pPr>
      <w:r>
        <w:rPr>
          <w:rFonts w:hint="eastAsia" w:ascii="黑体" w:hAnsi="宋体" w:eastAsia="黑体"/>
          <w:b/>
          <w:sz w:val="32"/>
          <w:szCs w:val="32"/>
        </w:rPr>
        <w:t>第九条  价款的支付方式及期限</w:t>
      </w:r>
    </w:p>
    <w:p w14:paraId="404F2B53">
      <w:pPr>
        <w:rPr>
          <w:rFonts w:hint="eastAsia" w:ascii="仿宋" w:hAnsi="仿宋" w:eastAsia="仿宋"/>
          <w:b/>
          <w:sz w:val="28"/>
          <w:szCs w:val="28"/>
        </w:rPr>
      </w:pPr>
      <w:r>
        <w:rPr>
          <w:rFonts w:hint="eastAsia" w:ascii="仿宋" w:hAnsi="仿宋" w:eastAsia="仿宋"/>
          <w:b/>
          <w:sz w:val="28"/>
          <w:szCs w:val="28"/>
        </w:rPr>
        <w:t>1、价款支付方式：</w:t>
      </w:r>
      <w:r>
        <w:rPr>
          <w:rFonts w:hint="eastAsia" w:ascii="仿宋" w:hAnsi="仿宋" w:eastAsia="仿宋"/>
          <w:b/>
          <w:sz w:val="28"/>
          <w:szCs w:val="28"/>
          <w:u w:val="single"/>
        </w:rPr>
        <w:t xml:space="preserve">    现金或转账      </w:t>
      </w:r>
      <w:r>
        <w:rPr>
          <w:rFonts w:hint="eastAsia" w:ascii="仿宋" w:hAnsi="仿宋" w:eastAsia="仿宋"/>
          <w:b/>
          <w:sz w:val="28"/>
          <w:szCs w:val="28"/>
        </w:rPr>
        <w:t>。</w:t>
      </w:r>
    </w:p>
    <w:p w14:paraId="6325DA11">
      <w:pPr>
        <w:ind w:firstLine="645"/>
        <w:rPr>
          <w:rFonts w:hint="eastAsia" w:ascii="仿宋" w:hAnsi="仿宋" w:eastAsia="仿宋"/>
          <w:b/>
          <w:sz w:val="28"/>
          <w:szCs w:val="28"/>
        </w:rPr>
      </w:pPr>
      <w:r>
        <w:rPr>
          <w:rFonts w:hint="eastAsia" w:ascii="仿宋" w:hAnsi="仿宋" w:eastAsia="仿宋"/>
          <w:b/>
          <w:sz w:val="28"/>
          <w:szCs w:val="28"/>
        </w:rPr>
        <w:t>2、价款支付期限：</w:t>
      </w:r>
      <w:r>
        <w:rPr>
          <w:rFonts w:hint="eastAsia" w:ascii="仿宋" w:hAnsi="仿宋" w:eastAsia="仿宋"/>
          <w:b/>
          <w:sz w:val="28"/>
          <w:szCs w:val="28"/>
          <w:u w:val="single"/>
        </w:rPr>
        <w:t>拍卖成交后买受人付清全款</w:t>
      </w:r>
      <w:r>
        <w:rPr>
          <w:rFonts w:hint="eastAsia" w:ascii="仿宋" w:hAnsi="仿宋" w:eastAsia="仿宋"/>
          <w:b/>
          <w:sz w:val="28"/>
          <w:szCs w:val="28"/>
          <w:u w:val="single"/>
          <w:lang w:eastAsia="zh-CN"/>
        </w:rPr>
        <w:t>七</w:t>
      </w:r>
      <w:r>
        <w:rPr>
          <w:rFonts w:hint="eastAsia" w:ascii="仿宋" w:hAnsi="仿宋" w:eastAsia="仿宋"/>
          <w:b/>
          <w:sz w:val="28"/>
          <w:szCs w:val="28"/>
          <w:u w:val="single"/>
        </w:rPr>
        <w:t xml:space="preserve">日内 </w:t>
      </w:r>
      <w:r>
        <w:rPr>
          <w:rFonts w:hint="eastAsia" w:ascii="仿宋" w:hAnsi="仿宋" w:eastAsia="仿宋"/>
          <w:b/>
          <w:sz w:val="28"/>
          <w:szCs w:val="28"/>
        </w:rPr>
        <w:t>。</w:t>
      </w:r>
    </w:p>
    <w:p w14:paraId="24374EAF">
      <w:pPr>
        <w:ind w:firstLine="645"/>
        <w:rPr>
          <w:rFonts w:hint="eastAsia" w:ascii="黑体" w:hAnsi="宋体" w:eastAsia="黑体"/>
          <w:b/>
          <w:sz w:val="32"/>
          <w:szCs w:val="32"/>
        </w:rPr>
      </w:pPr>
      <w:r>
        <w:rPr>
          <w:rFonts w:hint="eastAsia" w:ascii="黑体" w:hAnsi="宋体" w:eastAsia="黑体"/>
          <w:b/>
          <w:sz w:val="32"/>
          <w:szCs w:val="32"/>
        </w:rPr>
        <w:t>第十条</w:t>
      </w:r>
      <w:r>
        <w:rPr>
          <w:rFonts w:hint="eastAsia" w:ascii="仿宋" w:hAnsi="仿宋" w:eastAsia="仿宋"/>
          <w:b/>
          <w:sz w:val="28"/>
          <w:szCs w:val="28"/>
        </w:rPr>
        <w:t xml:space="preserve">  </w:t>
      </w:r>
      <w:r>
        <w:rPr>
          <w:rFonts w:hint="eastAsia" w:ascii="黑体" w:hAnsi="宋体" w:eastAsia="黑体"/>
          <w:b/>
          <w:sz w:val="32"/>
          <w:szCs w:val="32"/>
        </w:rPr>
        <w:t>拍卖的中止与终止</w:t>
      </w:r>
    </w:p>
    <w:p w14:paraId="12478B27">
      <w:pPr>
        <w:ind w:firstLine="645"/>
        <w:rPr>
          <w:rFonts w:hint="eastAsia" w:ascii="仿宋" w:hAnsi="仿宋" w:eastAsia="仿宋"/>
          <w:b/>
          <w:sz w:val="28"/>
          <w:szCs w:val="28"/>
        </w:rPr>
      </w:pPr>
      <w:r>
        <w:rPr>
          <w:rFonts w:hint="eastAsia" w:ascii="仿宋" w:hAnsi="仿宋" w:eastAsia="仿宋"/>
          <w:b/>
          <w:sz w:val="28"/>
          <w:szCs w:val="28"/>
        </w:rPr>
        <w:t>委托人在拍卖会前可以书面通知形式中止拍卖，中止拍卖的事由消失后，应恢复拍卖，并重新发布拍卖公告。</w:t>
      </w:r>
    </w:p>
    <w:p w14:paraId="09B29E9B">
      <w:pPr>
        <w:ind w:firstLine="645"/>
        <w:rPr>
          <w:rFonts w:hint="eastAsia" w:ascii="仿宋" w:hAnsi="仿宋" w:eastAsia="仿宋"/>
          <w:b/>
          <w:sz w:val="28"/>
          <w:szCs w:val="28"/>
        </w:rPr>
      </w:pPr>
      <w:r>
        <w:rPr>
          <w:rFonts w:hint="eastAsia" w:ascii="仿宋" w:hAnsi="仿宋" w:eastAsia="仿宋"/>
          <w:b/>
          <w:sz w:val="28"/>
          <w:szCs w:val="28"/>
        </w:rPr>
        <w:t>委托人在拍卖会前可以书面通知形式终止拍卖。终止拍卖后，委托人要求继续进行拍卖的，应当重新签订委托拍卖合同。</w:t>
      </w:r>
    </w:p>
    <w:p w14:paraId="0DD788C0">
      <w:pPr>
        <w:ind w:firstLine="645"/>
        <w:rPr>
          <w:rFonts w:hint="eastAsia" w:ascii="黑体" w:hAnsi="宋体" w:eastAsia="黑体"/>
          <w:b/>
          <w:sz w:val="32"/>
          <w:szCs w:val="32"/>
        </w:rPr>
      </w:pPr>
      <w:r>
        <w:rPr>
          <w:rFonts w:hint="eastAsia" w:ascii="黑体" w:hAnsi="宋体" w:eastAsia="黑体"/>
          <w:b/>
          <w:sz w:val="32"/>
          <w:szCs w:val="32"/>
        </w:rPr>
        <w:t>第十一条  拍卖的撤除</w:t>
      </w:r>
    </w:p>
    <w:p w14:paraId="2264E5F8">
      <w:pPr>
        <w:ind w:firstLine="645"/>
        <w:rPr>
          <w:rFonts w:hint="eastAsia" w:ascii="仿宋" w:hAnsi="仿宋" w:eastAsia="仿宋"/>
          <w:b/>
          <w:sz w:val="28"/>
          <w:szCs w:val="28"/>
        </w:rPr>
      </w:pPr>
      <w:r>
        <w:rPr>
          <w:rFonts w:hint="eastAsia" w:ascii="仿宋" w:hAnsi="仿宋" w:eastAsia="仿宋"/>
          <w:b/>
          <w:sz w:val="28"/>
          <w:szCs w:val="28"/>
        </w:rPr>
        <w:t>拍卖人有确切证据证明拍卖标的存在下列情况之一的，可以书面通知形式撤除该标的，并不承担由此产生的法律责任：</w:t>
      </w:r>
    </w:p>
    <w:p w14:paraId="48D4DF9C">
      <w:pPr>
        <w:ind w:firstLine="645"/>
        <w:rPr>
          <w:rFonts w:hint="eastAsia" w:ascii="仿宋" w:hAnsi="仿宋" w:eastAsia="仿宋"/>
          <w:b/>
          <w:sz w:val="28"/>
          <w:szCs w:val="28"/>
        </w:rPr>
      </w:pPr>
      <w:r>
        <w:rPr>
          <w:rFonts w:hint="eastAsia" w:ascii="仿宋" w:hAnsi="仿宋" w:eastAsia="仿宋"/>
          <w:b/>
          <w:sz w:val="28"/>
          <w:szCs w:val="28"/>
        </w:rPr>
        <w:t>1、拍卖标的的权属状况与委托人声明不一致的；</w:t>
      </w:r>
    </w:p>
    <w:p w14:paraId="503815D0">
      <w:pPr>
        <w:ind w:firstLine="645"/>
        <w:rPr>
          <w:rFonts w:hint="eastAsia" w:ascii="仿宋" w:hAnsi="仿宋" w:eastAsia="仿宋"/>
          <w:b/>
          <w:sz w:val="28"/>
          <w:szCs w:val="28"/>
        </w:rPr>
      </w:pPr>
      <w:r>
        <w:rPr>
          <w:rFonts w:hint="eastAsia" w:ascii="仿宋" w:hAnsi="仿宋" w:eastAsia="仿宋"/>
          <w:b/>
          <w:sz w:val="28"/>
          <w:szCs w:val="28"/>
        </w:rPr>
        <w:t>2、拍卖标的存在委托人未声明的重大瑕疵的；</w:t>
      </w:r>
    </w:p>
    <w:p w14:paraId="60CB18B7">
      <w:pPr>
        <w:ind w:firstLine="645"/>
        <w:rPr>
          <w:rFonts w:hint="eastAsia" w:ascii="仿宋" w:hAnsi="仿宋" w:eastAsia="仿宋"/>
          <w:b/>
          <w:sz w:val="28"/>
          <w:szCs w:val="28"/>
        </w:rPr>
      </w:pPr>
      <w:r>
        <w:rPr>
          <w:rFonts w:hint="eastAsia" w:ascii="仿宋" w:hAnsi="仿宋" w:eastAsia="仿宋"/>
          <w:b/>
          <w:sz w:val="28"/>
          <w:szCs w:val="28"/>
        </w:rPr>
        <w:t>3、</w:t>
      </w:r>
      <w:r>
        <w:rPr>
          <w:rFonts w:hint="eastAsia" w:ascii="仿宋" w:hAnsi="仿宋" w:eastAsia="仿宋"/>
          <w:b/>
          <w:sz w:val="28"/>
          <w:szCs w:val="28"/>
          <w:u w:val="single"/>
        </w:rPr>
        <w:t xml:space="preserve">              /                       </w:t>
      </w:r>
      <w:r>
        <w:rPr>
          <w:rFonts w:hint="eastAsia" w:ascii="仿宋" w:hAnsi="仿宋" w:eastAsia="仿宋"/>
          <w:b/>
          <w:sz w:val="28"/>
          <w:szCs w:val="28"/>
        </w:rPr>
        <w:t>。</w:t>
      </w:r>
    </w:p>
    <w:p w14:paraId="2A2988E6">
      <w:pPr>
        <w:ind w:firstLine="645"/>
        <w:rPr>
          <w:rFonts w:hint="eastAsia" w:ascii="黑体" w:hAnsi="宋体" w:eastAsia="黑体"/>
          <w:b/>
          <w:sz w:val="32"/>
          <w:szCs w:val="32"/>
        </w:rPr>
      </w:pPr>
      <w:r>
        <w:rPr>
          <w:rFonts w:hint="eastAsia" w:ascii="黑体" w:hAnsi="宋体" w:eastAsia="黑体"/>
          <w:b/>
          <w:sz w:val="32"/>
          <w:szCs w:val="32"/>
        </w:rPr>
        <w:t>第十二条  拍卖标的未售出的约定</w:t>
      </w:r>
    </w:p>
    <w:p w14:paraId="4B64C8A3">
      <w:pPr>
        <w:ind w:firstLine="645"/>
        <w:rPr>
          <w:rFonts w:hint="eastAsia" w:ascii="仿宋" w:hAnsi="仿宋" w:eastAsia="仿宋"/>
          <w:b/>
          <w:sz w:val="28"/>
          <w:szCs w:val="28"/>
        </w:rPr>
      </w:pPr>
      <w:r>
        <w:rPr>
          <w:rFonts w:hint="eastAsia" w:ascii="仿宋" w:hAnsi="仿宋" w:eastAsia="仿宋"/>
          <w:b/>
          <w:sz w:val="28"/>
          <w:szCs w:val="28"/>
        </w:rPr>
        <w:t>因未成交或买受人未按约定交割等不可归责于拍卖人的原因致使拍卖标的未能售出的，委托人与拍卖人可以选择：（1）继续履行√；（2）续签合同；（3）解除合同。选择（1）或（2）项的拍卖人举办拍卖会前，应重新发布拍卖公告。</w:t>
      </w:r>
    </w:p>
    <w:p w14:paraId="01A27A8C">
      <w:pPr>
        <w:ind w:firstLine="645"/>
        <w:rPr>
          <w:rFonts w:hint="eastAsia" w:ascii="仿宋" w:hAnsi="仿宋" w:eastAsia="仿宋"/>
          <w:b/>
          <w:sz w:val="28"/>
          <w:szCs w:val="28"/>
          <w:u w:val="single"/>
        </w:rPr>
      </w:pPr>
      <w:r>
        <w:rPr>
          <w:rFonts w:hint="eastAsia" w:ascii="仿宋" w:hAnsi="仿宋" w:eastAsia="仿宋"/>
          <w:b/>
          <w:sz w:val="28"/>
          <w:szCs w:val="28"/>
        </w:rPr>
        <w:t>双方约定解除合同的，委托人应在接到拍卖人通知之日起</w:t>
      </w:r>
      <w:r>
        <w:rPr>
          <w:rFonts w:hint="eastAsia" w:ascii="仿宋" w:hAnsi="仿宋" w:eastAsia="仿宋"/>
          <w:b/>
          <w:sz w:val="28"/>
          <w:szCs w:val="28"/>
          <w:u w:val="single"/>
        </w:rPr>
        <w:t xml:space="preserve">    /    </w:t>
      </w:r>
      <w:r>
        <w:rPr>
          <w:rFonts w:hint="eastAsia" w:ascii="仿宋" w:hAnsi="仿宋" w:eastAsia="仿宋"/>
          <w:b/>
          <w:sz w:val="28"/>
          <w:szCs w:val="28"/>
        </w:rPr>
        <w:t>日内领回拍卖标的，超过期限未领回的，</w:t>
      </w:r>
      <w:r>
        <w:rPr>
          <w:rFonts w:hint="eastAsia" w:ascii="仿宋" w:hAnsi="仿宋" w:eastAsia="仿宋"/>
          <w:b/>
          <w:sz w:val="28"/>
          <w:szCs w:val="28"/>
          <w:u w:val="single"/>
        </w:rPr>
        <w:t xml:space="preserve">         /         </w:t>
      </w:r>
    </w:p>
    <w:p w14:paraId="01083DED">
      <w:pPr>
        <w:rPr>
          <w:rFonts w:hint="eastAsia" w:ascii="仿宋" w:hAnsi="仿宋" w:eastAsia="仿宋"/>
          <w:b/>
          <w:sz w:val="28"/>
          <w:szCs w:val="28"/>
        </w:rPr>
      </w:pPr>
      <w:r>
        <w:rPr>
          <w:rFonts w:hint="eastAsia" w:ascii="仿宋" w:hAnsi="仿宋" w:eastAsia="仿宋"/>
          <w:b/>
          <w:sz w:val="28"/>
          <w:szCs w:val="28"/>
          <w:u w:val="single"/>
        </w:rPr>
        <w:t xml:space="preserve">      /         </w:t>
      </w:r>
      <w:r>
        <w:rPr>
          <w:rFonts w:hint="eastAsia" w:ascii="仿宋" w:hAnsi="仿宋" w:eastAsia="仿宋"/>
          <w:b/>
          <w:sz w:val="28"/>
          <w:szCs w:val="28"/>
        </w:rPr>
        <w:t>。</w:t>
      </w:r>
    </w:p>
    <w:p w14:paraId="3DDAB16D">
      <w:pPr>
        <w:ind w:firstLine="645"/>
        <w:rPr>
          <w:rFonts w:hint="eastAsia" w:ascii="黑体" w:hAnsi="宋体" w:eastAsia="黑体"/>
          <w:b/>
          <w:sz w:val="32"/>
          <w:szCs w:val="32"/>
        </w:rPr>
      </w:pPr>
      <w:r>
        <w:rPr>
          <w:rFonts w:hint="eastAsia" w:ascii="黑体" w:hAnsi="宋体" w:eastAsia="黑体"/>
          <w:b/>
          <w:sz w:val="32"/>
          <w:szCs w:val="32"/>
        </w:rPr>
        <w:t>第十三条  保密约定</w:t>
      </w:r>
    </w:p>
    <w:p w14:paraId="6E76C782">
      <w:pPr>
        <w:ind w:left="105" w:leftChars="50" w:firstLine="422" w:firstLineChars="150"/>
        <w:rPr>
          <w:rFonts w:hint="eastAsia" w:ascii="仿宋" w:hAnsi="仿宋" w:eastAsia="仿宋"/>
          <w:b/>
          <w:sz w:val="28"/>
          <w:szCs w:val="28"/>
        </w:rPr>
      </w:pPr>
      <w:r>
        <w:rPr>
          <w:rFonts w:hint="eastAsia" w:ascii="仿宋" w:hAnsi="仿宋" w:eastAsia="仿宋"/>
          <w:b/>
          <w:sz w:val="28"/>
          <w:szCs w:val="28"/>
        </w:rPr>
        <w:t>拍卖人应对委托人的（1）身份√； （2）保留价及</w:t>
      </w:r>
      <w:r>
        <w:rPr>
          <w:rFonts w:hint="eastAsia" w:ascii="仿宋" w:hAnsi="仿宋" w:eastAsia="仿宋"/>
          <w:b/>
          <w:sz w:val="28"/>
          <w:szCs w:val="28"/>
          <w:u w:val="single"/>
        </w:rPr>
        <w:t xml:space="preserve">   /   </w:t>
      </w:r>
      <w:r>
        <w:rPr>
          <w:rFonts w:hint="eastAsia" w:ascii="仿宋" w:hAnsi="仿宋" w:eastAsia="仿宋"/>
          <w:b/>
          <w:sz w:val="28"/>
          <w:szCs w:val="28"/>
        </w:rPr>
        <w:t>√；（3）无保密约定。</w:t>
      </w:r>
    </w:p>
    <w:p w14:paraId="35605FE7">
      <w:pPr>
        <w:ind w:firstLine="645"/>
        <w:rPr>
          <w:rFonts w:hint="eastAsia" w:ascii="黑体" w:hAnsi="宋体" w:eastAsia="黑体"/>
          <w:b/>
          <w:sz w:val="32"/>
          <w:szCs w:val="32"/>
        </w:rPr>
      </w:pPr>
      <w:r>
        <w:rPr>
          <w:rFonts w:hint="eastAsia" w:ascii="黑体" w:hAnsi="宋体" w:eastAsia="黑体"/>
          <w:b/>
          <w:sz w:val="32"/>
          <w:szCs w:val="32"/>
        </w:rPr>
        <w:t>第十四条  违约责任</w:t>
      </w:r>
    </w:p>
    <w:p w14:paraId="58DE3A49">
      <w:pPr>
        <w:ind w:firstLine="562" w:firstLineChars="200"/>
        <w:rPr>
          <w:rFonts w:hint="eastAsia" w:ascii="仿宋" w:hAnsi="仿宋" w:eastAsia="仿宋"/>
          <w:b/>
          <w:sz w:val="28"/>
          <w:szCs w:val="28"/>
        </w:rPr>
      </w:pPr>
      <w:r>
        <w:rPr>
          <w:rFonts w:hint="eastAsia" w:ascii="仿宋" w:hAnsi="仿宋" w:eastAsia="仿宋"/>
          <w:b/>
          <w:sz w:val="28"/>
          <w:szCs w:val="28"/>
        </w:rPr>
        <w:t>1、委托人故意隐瞒拍卖标的权属及瑕疵的，应当赔偿因此给拍卖人所造成的损失。</w:t>
      </w:r>
    </w:p>
    <w:p w14:paraId="3553B4B5">
      <w:pPr>
        <w:ind w:firstLine="562" w:firstLineChars="200"/>
        <w:rPr>
          <w:rFonts w:hint="eastAsia" w:ascii="仿宋" w:hAnsi="仿宋" w:eastAsia="仿宋"/>
          <w:b/>
          <w:sz w:val="28"/>
          <w:szCs w:val="28"/>
        </w:rPr>
      </w:pPr>
      <w:r>
        <w:rPr>
          <w:rFonts w:hint="eastAsia" w:ascii="仿宋" w:hAnsi="仿宋" w:eastAsia="仿宋"/>
          <w:b/>
          <w:sz w:val="28"/>
          <w:szCs w:val="28"/>
        </w:rPr>
        <w:t>2、委托人逾期支付佣金或其他费用的，应当支付逾期的利息。</w:t>
      </w:r>
    </w:p>
    <w:p w14:paraId="2CC5415D">
      <w:pPr>
        <w:ind w:firstLine="562" w:firstLineChars="200"/>
        <w:rPr>
          <w:rFonts w:hint="eastAsia" w:ascii="仿宋" w:hAnsi="仿宋" w:eastAsia="仿宋"/>
          <w:b/>
          <w:sz w:val="28"/>
          <w:szCs w:val="28"/>
        </w:rPr>
      </w:pPr>
      <w:r>
        <w:rPr>
          <w:rFonts w:hint="eastAsia" w:ascii="仿宋" w:hAnsi="仿宋" w:eastAsia="仿宋"/>
          <w:b/>
          <w:sz w:val="28"/>
          <w:szCs w:val="28"/>
        </w:rPr>
        <w:t>3、拍卖成交后，委托人没有协助买受人依法办理证件变更、产权过户手续，造成拍卖人损失的，委托人应当承担赔偿责任。</w:t>
      </w:r>
    </w:p>
    <w:p w14:paraId="41D4852B">
      <w:pPr>
        <w:ind w:firstLine="562" w:firstLineChars="200"/>
        <w:rPr>
          <w:rFonts w:hint="eastAsia" w:ascii="仿宋" w:hAnsi="仿宋" w:eastAsia="仿宋"/>
          <w:b/>
          <w:sz w:val="28"/>
          <w:szCs w:val="28"/>
        </w:rPr>
      </w:pPr>
      <w:r>
        <w:rPr>
          <w:rFonts w:hint="eastAsia" w:ascii="仿宋" w:hAnsi="仿宋" w:eastAsia="仿宋"/>
          <w:b/>
          <w:sz w:val="28"/>
          <w:szCs w:val="28"/>
        </w:rPr>
        <w:t>4、委托人没有正当理由中止或终止拍卖的，应当承担违约责任，支付违约金</w:t>
      </w:r>
      <w:r>
        <w:rPr>
          <w:rFonts w:hint="eastAsia" w:ascii="仿宋" w:hAnsi="仿宋" w:eastAsia="仿宋"/>
          <w:b/>
          <w:sz w:val="28"/>
          <w:szCs w:val="28"/>
          <w:u w:val="single"/>
        </w:rPr>
        <w:t xml:space="preserve">    /    </w:t>
      </w:r>
      <w:r>
        <w:rPr>
          <w:rFonts w:hint="eastAsia" w:ascii="仿宋" w:hAnsi="仿宋" w:eastAsia="仿宋"/>
          <w:b/>
          <w:sz w:val="28"/>
          <w:szCs w:val="28"/>
        </w:rPr>
        <w:t>元或按保留价</w:t>
      </w:r>
      <w:r>
        <w:rPr>
          <w:rFonts w:hint="eastAsia" w:ascii="仿宋" w:hAnsi="仿宋" w:eastAsia="仿宋"/>
          <w:b/>
          <w:sz w:val="28"/>
          <w:szCs w:val="28"/>
          <w:u w:val="single"/>
        </w:rPr>
        <w:t xml:space="preserve">    /   </w:t>
      </w:r>
      <w:r>
        <w:rPr>
          <w:rFonts w:hint="eastAsia" w:ascii="仿宋" w:hAnsi="仿宋" w:eastAsia="仿宋"/>
          <w:b/>
          <w:sz w:val="28"/>
          <w:szCs w:val="28"/>
        </w:rPr>
        <w:t>%支付违约金。</w:t>
      </w:r>
    </w:p>
    <w:p w14:paraId="409B3908">
      <w:pPr>
        <w:ind w:firstLine="562" w:firstLineChars="200"/>
        <w:rPr>
          <w:rFonts w:hint="eastAsia" w:ascii="仿宋" w:hAnsi="仿宋" w:eastAsia="仿宋"/>
          <w:b/>
          <w:sz w:val="28"/>
          <w:szCs w:val="28"/>
        </w:rPr>
      </w:pPr>
      <w:r>
        <w:rPr>
          <w:rFonts w:hint="eastAsia" w:ascii="仿宋" w:hAnsi="仿宋" w:eastAsia="仿宋"/>
          <w:b/>
          <w:sz w:val="28"/>
          <w:szCs w:val="28"/>
        </w:rPr>
        <w:t>5、拍卖人保管不善造成拍卖标的毁损、灭失的，应当参照该标的保留价予以赔偿。</w:t>
      </w:r>
    </w:p>
    <w:p w14:paraId="65448035">
      <w:pPr>
        <w:ind w:firstLine="562" w:firstLineChars="200"/>
        <w:rPr>
          <w:rFonts w:hint="eastAsia" w:ascii="仿宋" w:hAnsi="仿宋" w:eastAsia="仿宋"/>
          <w:b/>
          <w:sz w:val="28"/>
          <w:szCs w:val="28"/>
        </w:rPr>
      </w:pPr>
      <w:r>
        <w:rPr>
          <w:rFonts w:hint="eastAsia" w:ascii="仿宋" w:hAnsi="仿宋" w:eastAsia="仿宋"/>
          <w:b/>
          <w:sz w:val="28"/>
          <w:szCs w:val="28"/>
        </w:rPr>
        <w:t>6、拍卖人逾期支付价款的，应当支付逾期的利息。</w:t>
      </w:r>
    </w:p>
    <w:p w14:paraId="72827761">
      <w:pPr>
        <w:ind w:firstLine="562" w:firstLineChars="200"/>
        <w:rPr>
          <w:rFonts w:hint="eastAsia" w:ascii="仿宋" w:hAnsi="仿宋" w:eastAsia="仿宋"/>
          <w:b/>
          <w:sz w:val="28"/>
          <w:szCs w:val="28"/>
        </w:rPr>
      </w:pPr>
      <w:r>
        <w:rPr>
          <w:rFonts w:hint="eastAsia" w:ascii="仿宋" w:hAnsi="仿宋" w:eastAsia="仿宋"/>
          <w:b/>
          <w:sz w:val="28"/>
          <w:szCs w:val="28"/>
        </w:rPr>
        <w:t>7、拍卖人逾期拍卖或交付标的，应当承担违约责任。</w:t>
      </w:r>
    </w:p>
    <w:p w14:paraId="54BFEF7F">
      <w:pPr>
        <w:ind w:firstLine="562" w:firstLineChars="200"/>
        <w:rPr>
          <w:rFonts w:hint="eastAsia" w:ascii="仿宋" w:hAnsi="仿宋" w:eastAsia="仿宋"/>
          <w:b/>
          <w:sz w:val="28"/>
          <w:szCs w:val="28"/>
        </w:rPr>
      </w:pPr>
      <w:r>
        <w:rPr>
          <w:rFonts w:hint="eastAsia" w:ascii="仿宋" w:hAnsi="仿宋" w:eastAsia="仿宋"/>
          <w:b/>
          <w:sz w:val="28"/>
          <w:szCs w:val="28"/>
        </w:rPr>
        <w:t>8、拍卖人违反保密约定的，应当承担违约责任。</w:t>
      </w:r>
    </w:p>
    <w:p w14:paraId="05965A31">
      <w:pPr>
        <w:ind w:firstLine="562" w:firstLineChars="200"/>
        <w:rPr>
          <w:rFonts w:hint="eastAsia" w:ascii="仿宋" w:hAnsi="仿宋" w:eastAsia="仿宋"/>
          <w:b/>
          <w:sz w:val="28"/>
          <w:szCs w:val="28"/>
        </w:rPr>
      </w:pPr>
      <w:r>
        <w:rPr>
          <w:rFonts w:hint="eastAsia" w:ascii="仿宋" w:hAnsi="仿宋" w:eastAsia="仿宋"/>
          <w:b/>
          <w:sz w:val="28"/>
          <w:szCs w:val="28"/>
        </w:rPr>
        <w:t>9、其它违约责任</w:t>
      </w:r>
      <w:r>
        <w:rPr>
          <w:rFonts w:hint="eastAsia" w:ascii="仿宋" w:hAnsi="仿宋" w:eastAsia="仿宋"/>
          <w:b/>
          <w:sz w:val="28"/>
          <w:szCs w:val="28"/>
          <w:u w:val="single"/>
        </w:rPr>
        <w:t xml:space="preserve">             /                </w:t>
      </w:r>
      <w:r>
        <w:rPr>
          <w:rFonts w:hint="eastAsia" w:ascii="仿宋" w:hAnsi="仿宋" w:eastAsia="仿宋"/>
          <w:b/>
          <w:sz w:val="28"/>
          <w:szCs w:val="28"/>
        </w:rPr>
        <w:t>。</w:t>
      </w:r>
    </w:p>
    <w:p w14:paraId="6827E4A8">
      <w:pPr>
        <w:ind w:firstLine="645"/>
        <w:rPr>
          <w:rFonts w:hint="eastAsia" w:ascii="黑体" w:hAnsi="宋体" w:eastAsia="黑体"/>
          <w:b/>
          <w:sz w:val="32"/>
          <w:szCs w:val="32"/>
        </w:rPr>
      </w:pPr>
      <w:r>
        <w:rPr>
          <w:rFonts w:hint="eastAsia" w:ascii="黑体" w:hAnsi="宋体" w:eastAsia="黑体"/>
          <w:b/>
          <w:sz w:val="32"/>
          <w:szCs w:val="32"/>
        </w:rPr>
        <w:t>第十五条  争议解决方式</w:t>
      </w:r>
    </w:p>
    <w:p w14:paraId="137328EA">
      <w:pPr>
        <w:ind w:firstLine="562" w:firstLineChars="200"/>
        <w:rPr>
          <w:rFonts w:hint="eastAsia" w:ascii="仿宋" w:hAnsi="仿宋" w:eastAsia="仿宋"/>
          <w:b/>
          <w:sz w:val="28"/>
          <w:szCs w:val="28"/>
        </w:rPr>
      </w:pPr>
      <w:r>
        <w:rPr>
          <w:rFonts w:hint="eastAsia" w:ascii="仿宋" w:hAnsi="仿宋" w:eastAsia="仿宋"/>
          <w:b/>
          <w:sz w:val="28"/>
          <w:szCs w:val="28"/>
        </w:rPr>
        <w:t>双方在履行合同过程中发生的争议，应当通过协商或由行政部门调解解决；协商或调解不成的，按下列第</w:t>
      </w:r>
      <w:r>
        <w:rPr>
          <w:rFonts w:hint="eastAsia" w:ascii="仿宋" w:hAnsi="仿宋" w:eastAsia="仿宋"/>
          <w:b/>
          <w:sz w:val="28"/>
          <w:szCs w:val="28"/>
          <w:u w:val="single"/>
        </w:rPr>
        <w:t xml:space="preserve">  2  </w:t>
      </w:r>
      <w:r>
        <w:rPr>
          <w:rFonts w:hint="eastAsia" w:ascii="仿宋" w:hAnsi="仿宋" w:eastAsia="仿宋"/>
          <w:b/>
          <w:sz w:val="28"/>
          <w:szCs w:val="28"/>
        </w:rPr>
        <w:t>种方式解决：</w:t>
      </w:r>
    </w:p>
    <w:p w14:paraId="18D64153">
      <w:pPr>
        <w:ind w:firstLine="562" w:firstLineChars="200"/>
        <w:rPr>
          <w:rFonts w:hint="eastAsia" w:ascii="仿宋" w:hAnsi="仿宋" w:eastAsia="仿宋"/>
          <w:b/>
          <w:sz w:val="28"/>
          <w:szCs w:val="28"/>
        </w:rPr>
      </w:pPr>
      <w:r>
        <w:rPr>
          <w:rFonts w:hint="eastAsia" w:ascii="仿宋" w:hAnsi="仿宋" w:eastAsia="仿宋"/>
          <w:b/>
          <w:sz w:val="28"/>
          <w:szCs w:val="28"/>
        </w:rPr>
        <w:t>1、提交</w:t>
      </w:r>
      <w:r>
        <w:rPr>
          <w:rFonts w:hint="eastAsia" w:ascii="仿宋" w:hAnsi="仿宋" w:eastAsia="仿宋"/>
          <w:b/>
          <w:sz w:val="28"/>
          <w:szCs w:val="28"/>
          <w:u w:val="single"/>
        </w:rPr>
        <w:t xml:space="preserve">  /   </w:t>
      </w:r>
      <w:r>
        <w:rPr>
          <w:rFonts w:hint="eastAsia" w:ascii="仿宋" w:hAnsi="仿宋" w:eastAsia="仿宋"/>
          <w:b/>
          <w:sz w:val="28"/>
          <w:szCs w:val="28"/>
        </w:rPr>
        <w:t>仲裁委员会仲裁；</w:t>
      </w:r>
    </w:p>
    <w:p w14:paraId="2FADEE97">
      <w:pPr>
        <w:ind w:firstLine="562" w:firstLineChars="200"/>
        <w:rPr>
          <w:rFonts w:hint="eastAsia" w:ascii="仿宋" w:hAnsi="仿宋" w:eastAsia="仿宋"/>
          <w:b/>
          <w:sz w:val="28"/>
          <w:szCs w:val="28"/>
        </w:rPr>
      </w:pPr>
      <w:r>
        <w:rPr>
          <w:rFonts w:hint="eastAsia" w:ascii="仿宋" w:hAnsi="仿宋" w:eastAsia="仿宋"/>
          <w:b/>
          <w:sz w:val="28"/>
          <w:szCs w:val="28"/>
        </w:rPr>
        <w:t>2、依法向</w:t>
      </w:r>
      <w:r>
        <w:rPr>
          <w:rFonts w:hint="eastAsia" w:ascii="仿宋" w:hAnsi="仿宋" w:eastAsia="仿宋"/>
          <w:b/>
          <w:sz w:val="28"/>
          <w:szCs w:val="28"/>
          <w:u w:val="single"/>
        </w:rPr>
        <w:t xml:space="preserve"> 鞍山市中级</w:t>
      </w:r>
      <w:r>
        <w:rPr>
          <w:rFonts w:hint="eastAsia" w:ascii="仿宋" w:hAnsi="仿宋" w:eastAsia="仿宋"/>
          <w:b/>
          <w:sz w:val="28"/>
          <w:szCs w:val="28"/>
        </w:rPr>
        <w:t>人民法院提起诉讼。</w:t>
      </w:r>
    </w:p>
    <w:p w14:paraId="4A19B155">
      <w:pPr>
        <w:ind w:firstLine="645"/>
        <w:rPr>
          <w:rFonts w:hint="eastAsia" w:ascii="黑体" w:hAnsi="宋体" w:eastAsia="黑体"/>
          <w:b/>
          <w:sz w:val="32"/>
          <w:szCs w:val="32"/>
        </w:rPr>
      </w:pPr>
      <w:r>
        <w:rPr>
          <w:rFonts w:hint="eastAsia" w:ascii="黑体" w:hAnsi="宋体" w:eastAsia="黑体"/>
          <w:b/>
          <w:sz w:val="32"/>
          <w:szCs w:val="32"/>
        </w:rPr>
        <w:t>第十六条  其他约定</w:t>
      </w:r>
    </w:p>
    <w:p w14:paraId="0487BE6F">
      <w:pPr>
        <w:ind w:firstLine="560" w:firstLineChars="200"/>
        <w:rPr>
          <w:rFonts w:hint="eastAsia" w:ascii="仿宋" w:hAnsi="仿宋" w:eastAsia="仿宋"/>
          <w:b/>
          <w:spacing w:val="-11"/>
          <w:sz w:val="28"/>
          <w:szCs w:val="28"/>
        </w:rPr>
      </w:pPr>
      <w:r>
        <w:rPr>
          <w:sz w:val="28"/>
        </w:rPr>
        <mc:AlternateContent>
          <mc:Choice Requires="wps">
            <w:drawing>
              <wp:anchor distT="0" distB="0" distL="114300" distR="114300" simplePos="0" relativeHeight="251660288" behindDoc="0" locked="0" layoutInCell="1" allowOverlap="1">
                <wp:simplePos x="0" y="0"/>
                <wp:positionH relativeFrom="column">
                  <wp:posOffset>2077085</wp:posOffset>
                </wp:positionH>
                <wp:positionV relativeFrom="paragraph">
                  <wp:posOffset>318135</wp:posOffset>
                </wp:positionV>
                <wp:extent cx="685800" cy="739140"/>
                <wp:effectExtent l="3175" t="3175" r="12065" b="4445"/>
                <wp:wrapNone/>
                <wp:docPr id="2" name="直接连接符 2"/>
                <wp:cNvGraphicFramePr/>
                <a:graphic xmlns:a="http://schemas.openxmlformats.org/drawingml/2006/main">
                  <a:graphicData uri="http://schemas.microsoft.com/office/word/2010/wordprocessingShape">
                    <wps:wsp>
                      <wps:cNvCnPr/>
                      <wps:spPr>
                        <a:xfrm flipV="1">
                          <a:off x="3220085" y="5987415"/>
                          <a:ext cx="685800" cy="73914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_x0000_s1026" o:spid="_x0000_s1026" o:spt="20" style="position:absolute;left:0pt;flip:y;margin-left:163.55pt;margin-top:25.05pt;height:58.2pt;width:54pt;z-index:251660288;mso-width-relative:page;mso-height-relative:page;" filled="f" stroked="t" coordsize="21600,21600" o:gfxdata="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">
                <v:fill on="f" focussize="0,0"/>
                <v:stroke weight="0.5pt" color="#000000 [3200]" miterlimit="8" joinstyle="miter"/>
                <v:imagedata o:title=""/>
                <o:lock v:ext="edit" aspectratio="f"/>
              </v:line>
            </w:pict>
          </mc:Fallback>
        </mc:AlternateContent>
      </w:r>
      <w:r>
        <w:rPr>
          <w:rFonts w:hint="eastAsia" w:ascii="仿宋" w:hAnsi="仿宋" w:eastAsia="仿宋"/>
          <w:b/>
          <w:sz w:val="28"/>
          <w:szCs w:val="28"/>
        </w:rPr>
        <w:t>1、</w:t>
      </w:r>
      <w:r>
        <w:rPr>
          <w:rFonts w:hint="eastAsia" w:ascii="仿宋" w:hAnsi="仿宋" w:eastAsia="仿宋"/>
          <w:b/>
          <w:spacing w:val="-11"/>
          <w:sz w:val="28"/>
          <w:szCs w:val="28"/>
          <w:u w:val="single"/>
          <w:lang w:eastAsia="zh-CN"/>
        </w:rPr>
        <w:t>如果拍卖标的未能成交，由委托人出具材料降价</w:t>
      </w:r>
      <w:r>
        <w:rPr>
          <w:rFonts w:hint="eastAsia" w:ascii="仿宋" w:hAnsi="仿宋" w:eastAsia="仿宋"/>
          <w:b/>
          <w:spacing w:val="-11"/>
          <w:sz w:val="28"/>
          <w:szCs w:val="28"/>
          <w:u w:val="single"/>
          <w:lang w:val="en-US" w:eastAsia="zh-CN"/>
        </w:rPr>
        <w:t>继续进行拍卖</w:t>
      </w:r>
      <w:r>
        <w:rPr>
          <w:rFonts w:hint="eastAsia" w:ascii="仿宋" w:hAnsi="仿宋" w:eastAsia="仿宋"/>
          <w:b/>
          <w:spacing w:val="-11"/>
          <w:sz w:val="28"/>
          <w:szCs w:val="28"/>
          <w:u w:val="single"/>
        </w:rPr>
        <w:t xml:space="preserve"> </w:t>
      </w:r>
      <w:r>
        <w:rPr>
          <w:rFonts w:hint="eastAsia" w:ascii="仿宋" w:hAnsi="仿宋" w:eastAsia="仿宋"/>
          <w:b/>
          <w:spacing w:val="-11"/>
          <w:sz w:val="28"/>
          <w:szCs w:val="28"/>
        </w:rPr>
        <w:t>。</w:t>
      </w:r>
    </w:p>
    <w:p w14:paraId="2534B7C7">
      <w:pPr>
        <w:ind w:firstLine="562" w:firstLineChars="200"/>
        <w:rPr>
          <w:rFonts w:hint="eastAsia" w:ascii="仿宋" w:hAnsi="仿宋" w:eastAsia="仿宋"/>
          <w:b/>
          <w:sz w:val="28"/>
          <w:szCs w:val="28"/>
        </w:rPr>
      </w:pPr>
      <w:r>
        <w:rPr>
          <w:rFonts w:hint="eastAsia" w:ascii="仿宋" w:hAnsi="仿宋" w:eastAsia="仿宋"/>
          <w:b/>
          <w:sz w:val="28"/>
          <w:szCs w:val="28"/>
        </w:rPr>
        <w:t>2、</w:t>
      </w:r>
      <w:r>
        <w:rPr>
          <w:rFonts w:hint="eastAsia" w:ascii="仿宋" w:hAnsi="仿宋" w:eastAsia="仿宋"/>
          <w:b/>
          <w:sz w:val="28"/>
          <w:szCs w:val="28"/>
          <w:u w:val="single"/>
        </w:rPr>
        <w:t xml:space="preserve">                           </w:t>
      </w:r>
      <w:r>
        <w:rPr>
          <w:rFonts w:hint="eastAsia" w:ascii="仿宋" w:hAnsi="仿宋" w:eastAsia="仿宋"/>
          <w:b/>
          <w:sz w:val="28"/>
          <w:szCs w:val="28"/>
          <w:u w:val="single"/>
          <w:lang w:val="en-US" w:eastAsia="zh-CN"/>
        </w:rPr>
        <w:t xml:space="preserve">          </w:t>
      </w:r>
      <w:r>
        <w:rPr>
          <w:rFonts w:hint="eastAsia" w:ascii="仿宋" w:hAnsi="仿宋" w:eastAsia="仿宋"/>
          <w:b/>
          <w:sz w:val="28"/>
          <w:szCs w:val="28"/>
          <w:u w:val="single"/>
        </w:rPr>
        <w:t xml:space="preserve">              </w:t>
      </w:r>
      <w:r>
        <w:rPr>
          <w:rFonts w:hint="eastAsia" w:ascii="仿宋" w:hAnsi="仿宋" w:eastAsia="仿宋"/>
          <w:b/>
          <w:sz w:val="28"/>
          <w:szCs w:val="28"/>
        </w:rPr>
        <w:t>。</w:t>
      </w:r>
    </w:p>
    <w:p w14:paraId="57D26EBF">
      <w:pPr>
        <w:ind w:firstLine="562" w:firstLineChars="200"/>
        <w:rPr>
          <w:rFonts w:hint="eastAsia" w:ascii="仿宋" w:hAnsi="仿宋" w:eastAsia="仿宋"/>
          <w:b/>
          <w:sz w:val="28"/>
          <w:szCs w:val="28"/>
        </w:rPr>
      </w:pPr>
      <w:r>
        <w:rPr>
          <w:rFonts w:hint="eastAsia" w:ascii="仿宋" w:hAnsi="仿宋" w:eastAsia="仿宋"/>
          <w:b/>
          <w:sz w:val="28"/>
          <w:szCs w:val="28"/>
        </w:rPr>
        <w:t>3、</w:t>
      </w:r>
      <w:r>
        <w:rPr>
          <w:rFonts w:hint="eastAsia" w:ascii="仿宋" w:hAnsi="仿宋" w:eastAsia="仿宋"/>
          <w:b/>
          <w:sz w:val="28"/>
          <w:szCs w:val="28"/>
          <w:u w:val="single"/>
        </w:rPr>
        <w:t xml:space="preserve">                        </w:t>
      </w:r>
      <w:r>
        <w:rPr>
          <w:rFonts w:hint="eastAsia" w:ascii="仿宋" w:hAnsi="仿宋" w:eastAsia="仿宋"/>
          <w:b/>
          <w:sz w:val="28"/>
          <w:szCs w:val="28"/>
          <w:u w:val="single"/>
          <w:lang w:val="en-US" w:eastAsia="zh-CN"/>
        </w:rPr>
        <w:t xml:space="preserve">          </w:t>
      </w:r>
      <w:r>
        <w:rPr>
          <w:rFonts w:hint="eastAsia" w:ascii="仿宋" w:hAnsi="仿宋" w:eastAsia="仿宋"/>
          <w:b/>
          <w:sz w:val="28"/>
          <w:szCs w:val="28"/>
          <w:u w:val="single"/>
        </w:rPr>
        <w:t xml:space="preserve">                 </w:t>
      </w:r>
      <w:r>
        <w:rPr>
          <w:rFonts w:hint="eastAsia" w:ascii="仿宋" w:hAnsi="仿宋" w:eastAsia="仿宋"/>
          <w:b/>
          <w:sz w:val="28"/>
          <w:szCs w:val="28"/>
        </w:rPr>
        <w:t>。</w:t>
      </w:r>
    </w:p>
    <w:p w14:paraId="39675417">
      <w:pPr>
        <w:ind w:firstLine="643" w:firstLineChars="200"/>
        <w:rPr>
          <w:rFonts w:hint="eastAsia" w:ascii="仿宋" w:hAnsi="仿宋" w:eastAsia="仿宋"/>
          <w:b/>
          <w:sz w:val="28"/>
          <w:szCs w:val="28"/>
        </w:rPr>
      </w:pPr>
      <w:r>
        <w:rPr>
          <w:rFonts w:hint="eastAsia" w:ascii="黑体" w:hAnsi="宋体" w:eastAsia="黑体"/>
          <w:b/>
          <w:sz w:val="32"/>
          <w:szCs w:val="32"/>
        </w:rPr>
        <w:t>第十七条</w:t>
      </w:r>
      <w:r>
        <w:rPr>
          <w:rFonts w:hint="eastAsia" w:ascii="仿宋_GB2312" w:hAnsi="宋体" w:eastAsia="仿宋_GB2312"/>
          <w:sz w:val="32"/>
          <w:szCs w:val="32"/>
        </w:rPr>
        <w:t xml:space="preserve">  </w:t>
      </w:r>
      <w:r>
        <w:rPr>
          <w:rFonts w:hint="eastAsia" w:ascii="仿宋" w:hAnsi="仿宋" w:eastAsia="仿宋"/>
          <w:b/>
          <w:sz w:val="28"/>
          <w:szCs w:val="28"/>
        </w:rPr>
        <w:t>本合同未尽事宜应当依据有关法律法规之规定执行，或另行签订补充协议，补充协议及附件与本合同具有同等法律效力。</w:t>
      </w:r>
    </w:p>
    <w:p w14:paraId="1241A92F">
      <w:pPr>
        <w:ind w:firstLine="643" w:firstLineChars="200"/>
        <w:rPr>
          <w:rFonts w:hint="eastAsia" w:ascii="仿宋" w:hAnsi="仿宋" w:eastAsia="仿宋"/>
          <w:b/>
          <w:sz w:val="28"/>
          <w:szCs w:val="28"/>
        </w:rPr>
      </w:pPr>
      <w:r>
        <w:rPr>
          <w:rFonts w:hint="eastAsia" w:ascii="黑体" w:hAnsi="宋体" w:eastAsia="黑体"/>
          <w:b/>
          <w:sz w:val="32"/>
          <w:szCs w:val="32"/>
        </w:rPr>
        <w:t>第十八条</w:t>
      </w:r>
      <w:r>
        <w:rPr>
          <w:rFonts w:hint="eastAsia" w:ascii="仿宋_GB2312" w:hAnsi="宋体" w:eastAsia="仿宋_GB2312"/>
          <w:sz w:val="32"/>
          <w:szCs w:val="32"/>
        </w:rPr>
        <w:t xml:space="preserve">  </w:t>
      </w:r>
      <w:r>
        <w:rPr>
          <w:rFonts w:hint="eastAsia" w:ascii="仿宋" w:hAnsi="仿宋" w:eastAsia="仿宋"/>
          <w:b/>
          <w:sz w:val="28"/>
          <w:szCs w:val="28"/>
        </w:rPr>
        <w:t>本合同自双方签订之日起生效。本合同有效期限自</w:t>
      </w:r>
      <w:r>
        <w:rPr>
          <w:rFonts w:hint="eastAsia" w:ascii="仿宋" w:hAnsi="仿宋" w:eastAsia="仿宋"/>
          <w:b/>
          <w:sz w:val="28"/>
          <w:szCs w:val="28"/>
          <w:u w:val="single"/>
        </w:rPr>
        <w:t xml:space="preserve">          </w:t>
      </w:r>
      <w:r>
        <w:rPr>
          <w:rFonts w:hint="eastAsia" w:ascii="仿宋" w:hAnsi="仿宋" w:eastAsia="仿宋"/>
          <w:b/>
          <w:sz w:val="28"/>
          <w:szCs w:val="28"/>
          <w:u w:val="single"/>
          <w:lang w:val="en-US" w:eastAsia="zh-CN"/>
        </w:rPr>
        <w:t>2019</w:t>
      </w:r>
      <w:r>
        <w:rPr>
          <w:rFonts w:hint="eastAsia" w:ascii="仿宋" w:hAnsi="仿宋" w:eastAsia="仿宋"/>
          <w:b/>
          <w:sz w:val="28"/>
          <w:szCs w:val="28"/>
        </w:rPr>
        <w:t>年</w:t>
      </w:r>
      <w:r>
        <w:rPr>
          <w:rFonts w:hint="eastAsia" w:ascii="仿宋" w:hAnsi="仿宋" w:eastAsia="仿宋"/>
          <w:b/>
          <w:sz w:val="28"/>
          <w:szCs w:val="28"/>
          <w:u w:val="single"/>
          <w:lang w:val="en-US" w:eastAsia="zh-CN"/>
        </w:rPr>
        <w:t>7</w:t>
      </w:r>
      <w:r>
        <w:rPr>
          <w:rFonts w:hint="eastAsia" w:ascii="仿宋" w:hAnsi="仿宋" w:eastAsia="仿宋"/>
          <w:b/>
          <w:sz w:val="28"/>
          <w:szCs w:val="28"/>
        </w:rPr>
        <w:t>月</w:t>
      </w:r>
      <w:r>
        <w:rPr>
          <w:rFonts w:hint="eastAsia" w:ascii="仿宋" w:hAnsi="仿宋" w:eastAsia="仿宋"/>
          <w:b/>
          <w:sz w:val="28"/>
          <w:szCs w:val="28"/>
          <w:u w:val="single"/>
          <w:lang w:val="en-US" w:eastAsia="zh-CN"/>
        </w:rPr>
        <w:t>1</w:t>
      </w:r>
      <w:r>
        <w:rPr>
          <w:rFonts w:hint="eastAsia" w:ascii="仿宋" w:hAnsi="仿宋" w:eastAsia="仿宋"/>
          <w:b/>
          <w:sz w:val="28"/>
          <w:szCs w:val="28"/>
        </w:rPr>
        <w:t>日至</w:t>
      </w:r>
      <w:r>
        <w:rPr>
          <w:rFonts w:hint="eastAsia" w:ascii="仿宋" w:hAnsi="仿宋" w:eastAsia="仿宋"/>
          <w:b/>
          <w:sz w:val="28"/>
          <w:szCs w:val="28"/>
          <w:u w:val="single"/>
          <w:lang w:val="en-US" w:eastAsia="zh-CN"/>
        </w:rPr>
        <w:t>2020</w:t>
      </w:r>
      <w:r>
        <w:rPr>
          <w:rFonts w:hint="eastAsia" w:ascii="仿宋" w:hAnsi="仿宋" w:eastAsia="仿宋"/>
          <w:b/>
          <w:sz w:val="28"/>
          <w:szCs w:val="28"/>
        </w:rPr>
        <w:t>年</w:t>
      </w:r>
      <w:r>
        <w:rPr>
          <w:rFonts w:hint="eastAsia" w:ascii="仿宋" w:hAnsi="仿宋" w:eastAsia="仿宋"/>
          <w:b/>
          <w:sz w:val="28"/>
          <w:szCs w:val="28"/>
          <w:u w:val="single"/>
          <w:lang w:val="en-US" w:eastAsia="zh-CN"/>
        </w:rPr>
        <w:t>6</w:t>
      </w:r>
      <w:r>
        <w:rPr>
          <w:rFonts w:hint="eastAsia" w:ascii="仿宋" w:hAnsi="仿宋" w:eastAsia="仿宋"/>
          <w:b/>
          <w:sz w:val="28"/>
          <w:szCs w:val="28"/>
        </w:rPr>
        <w:t>月</w:t>
      </w:r>
      <w:r>
        <w:rPr>
          <w:rFonts w:hint="eastAsia" w:ascii="仿宋" w:hAnsi="仿宋" w:eastAsia="仿宋"/>
          <w:b/>
          <w:sz w:val="28"/>
          <w:szCs w:val="28"/>
          <w:u w:val="single"/>
          <w:lang w:val="en-US" w:eastAsia="zh-CN"/>
        </w:rPr>
        <w:t>30</w:t>
      </w:r>
      <w:r>
        <w:rPr>
          <w:rFonts w:hint="eastAsia" w:ascii="仿宋" w:hAnsi="仿宋" w:eastAsia="仿宋"/>
          <w:b/>
          <w:sz w:val="28"/>
          <w:szCs w:val="28"/>
        </w:rPr>
        <w:t>日止。</w:t>
      </w:r>
    </w:p>
    <w:p w14:paraId="6F0118FC">
      <w:pPr>
        <w:ind w:firstLine="562" w:firstLineChars="200"/>
        <w:rPr>
          <w:rFonts w:hint="eastAsia" w:ascii="仿宋" w:hAnsi="仿宋" w:eastAsia="仿宋"/>
          <w:b/>
          <w:sz w:val="28"/>
          <w:szCs w:val="28"/>
        </w:rPr>
      </w:pPr>
      <w:r>
        <w:rPr>
          <w:rFonts w:hint="eastAsia" w:ascii="仿宋" w:hAnsi="仿宋" w:eastAsia="仿宋"/>
          <w:b/>
          <w:sz w:val="28"/>
          <w:szCs w:val="28"/>
        </w:rPr>
        <w:t>本合同一式</w:t>
      </w:r>
      <w:r>
        <w:rPr>
          <w:rFonts w:hint="eastAsia" w:ascii="仿宋" w:hAnsi="仿宋" w:eastAsia="仿宋"/>
          <w:b/>
          <w:sz w:val="28"/>
          <w:szCs w:val="28"/>
          <w:lang w:eastAsia="zh-CN"/>
        </w:rPr>
        <w:t>两</w:t>
      </w:r>
      <w:r>
        <w:rPr>
          <w:rFonts w:hint="eastAsia" w:ascii="仿宋" w:hAnsi="仿宋" w:eastAsia="仿宋"/>
          <w:b/>
          <w:sz w:val="28"/>
          <w:szCs w:val="28"/>
        </w:rPr>
        <w:t>份，委托人、拍卖人各执一份。</w:t>
      </w:r>
    </w:p>
    <w:p w14:paraId="2EBF35B2">
      <w:pPr>
        <w:ind w:firstLine="883" w:firstLineChars="200"/>
        <w:rPr>
          <w:rFonts w:hint="eastAsia" w:ascii="宋体" w:hAnsi="宋体"/>
          <w:b/>
          <w:sz w:val="44"/>
          <w:szCs w:val="44"/>
        </w:rPr>
      </w:pPr>
    </w:p>
    <w:p w14:paraId="68DB9801">
      <w:pPr>
        <w:ind w:firstLine="643" w:firstLineChars="200"/>
        <w:jc w:val="center"/>
        <w:rPr>
          <w:rFonts w:hint="eastAsia" w:ascii="黑体" w:hAnsi="黑体" w:eastAsia="黑体"/>
          <w:b/>
          <w:sz w:val="32"/>
          <w:szCs w:val="32"/>
        </w:rPr>
      </w:pPr>
    </w:p>
    <w:tbl>
      <w:tblPr>
        <w:tblStyle w:val="3"/>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61"/>
        <w:gridCol w:w="4261"/>
      </w:tblGrid>
      <w:tr w14:paraId="20ADFA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0" w:hRule="atLeast"/>
        </w:trPr>
        <w:tc>
          <w:tcPr>
            <w:tcW w:w="4261" w:type="dxa"/>
            <w:noWrap w:val="0"/>
            <w:vAlign w:val="top"/>
          </w:tcPr>
          <w:p w14:paraId="3B1AD98C">
            <w:pPr>
              <w:spacing w:line="240" w:lineRule="exact"/>
              <w:rPr>
                <w:rFonts w:hint="eastAsia" w:ascii="仿宋" w:hAnsi="仿宋" w:eastAsia="仿宋"/>
                <w:b/>
                <w:sz w:val="28"/>
                <w:szCs w:val="28"/>
              </w:rPr>
            </w:pPr>
          </w:p>
          <w:p w14:paraId="7E786AD6">
            <w:pPr>
              <w:rPr>
                <w:rFonts w:hint="eastAsia" w:ascii="仿宋" w:hAnsi="仿宋" w:eastAsia="仿宋"/>
                <w:b/>
                <w:sz w:val="28"/>
                <w:szCs w:val="28"/>
                <w:lang w:eastAsia="zh-CN"/>
              </w:rPr>
            </w:pPr>
            <w:r>
              <w:rPr>
                <w:rFonts w:hint="eastAsia" w:ascii="仿宋" w:hAnsi="仿宋" w:eastAsia="仿宋"/>
                <w:b/>
                <w:sz w:val="28"/>
                <w:szCs w:val="28"/>
              </w:rPr>
              <w:t>委托人（盖章或签字）：</w:t>
            </w:r>
          </w:p>
          <w:p w14:paraId="5D9644B8">
            <w:pPr>
              <w:rPr>
                <w:rFonts w:hint="eastAsia" w:ascii="仿宋" w:hAnsi="仿宋" w:eastAsia="仿宋"/>
                <w:b/>
                <w:sz w:val="28"/>
                <w:szCs w:val="28"/>
              </w:rPr>
            </w:pPr>
            <w:r>
              <w:rPr>
                <w:rFonts w:hint="eastAsia" w:ascii="仿宋" w:hAnsi="仿宋" w:eastAsia="仿宋"/>
                <w:b/>
                <w:sz w:val="28"/>
                <w:szCs w:val="28"/>
              </w:rPr>
              <w:t>法定代表人：</w:t>
            </w:r>
          </w:p>
          <w:p w14:paraId="11B71EE6">
            <w:pPr>
              <w:rPr>
                <w:rFonts w:hint="eastAsia" w:ascii="仿宋" w:hAnsi="仿宋" w:eastAsia="仿宋"/>
                <w:b/>
                <w:sz w:val="28"/>
                <w:szCs w:val="28"/>
                <w:lang w:eastAsia="zh-CN"/>
              </w:rPr>
            </w:pPr>
            <w:r>
              <w:rPr>
                <w:rFonts w:hint="eastAsia" w:ascii="仿宋" w:hAnsi="仿宋" w:eastAsia="仿宋"/>
                <w:b/>
                <w:sz w:val="28"/>
                <w:szCs w:val="28"/>
              </w:rPr>
              <w:t>委托代理人：</w:t>
            </w:r>
            <w:r>
              <w:rPr>
                <w:rFonts w:hint="eastAsia" w:ascii="仿宋" w:hAnsi="仿宋" w:eastAsia="仿宋"/>
                <w:b/>
                <w:sz w:val="28"/>
                <w:szCs w:val="28"/>
                <w:lang w:eastAsia="zh-CN"/>
              </w:rPr>
              <w:t>陈巍</w:t>
            </w:r>
          </w:p>
          <w:p w14:paraId="74717B4B">
            <w:pPr>
              <w:rPr>
                <w:rFonts w:hint="default" w:ascii="仿宋" w:hAnsi="仿宋" w:eastAsia="仿宋"/>
                <w:b/>
                <w:sz w:val="28"/>
                <w:szCs w:val="28"/>
                <w:lang w:val="en-US" w:eastAsia="zh-CN"/>
              </w:rPr>
            </w:pPr>
            <w:r>
              <w:rPr>
                <w:rFonts w:hint="eastAsia" w:ascii="仿宋" w:hAnsi="仿宋" w:eastAsia="仿宋"/>
                <w:b/>
                <w:sz w:val="28"/>
                <w:szCs w:val="28"/>
              </w:rPr>
              <w:t>开户银行：</w:t>
            </w:r>
          </w:p>
          <w:p w14:paraId="4F6DECB2">
            <w:pPr>
              <w:rPr>
                <w:rFonts w:hint="eastAsia" w:ascii="仿宋" w:hAnsi="仿宋" w:eastAsia="仿宋"/>
                <w:b/>
                <w:sz w:val="28"/>
                <w:szCs w:val="28"/>
              </w:rPr>
            </w:pPr>
            <w:r>
              <w:rPr>
                <w:rFonts w:hint="eastAsia" w:ascii="仿宋" w:hAnsi="仿宋" w:eastAsia="仿宋"/>
                <w:b/>
                <w:sz w:val="28"/>
                <w:szCs w:val="28"/>
                <w:lang w:eastAsia="zh-CN"/>
              </w:rPr>
              <w:t>账</w:t>
            </w:r>
            <w:r>
              <w:rPr>
                <w:rFonts w:hint="eastAsia" w:ascii="仿宋" w:hAnsi="仿宋" w:eastAsia="仿宋"/>
                <w:b/>
                <w:sz w:val="28"/>
                <w:szCs w:val="28"/>
              </w:rPr>
              <w:t>号：</w:t>
            </w:r>
          </w:p>
          <w:p w14:paraId="46E8F1BF">
            <w:pPr>
              <w:rPr>
                <w:rFonts w:hint="eastAsia" w:ascii="仿宋" w:hAnsi="仿宋" w:eastAsia="仿宋"/>
                <w:b/>
                <w:sz w:val="28"/>
                <w:szCs w:val="28"/>
              </w:rPr>
            </w:pPr>
            <w:r>
              <w:rPr>
                <w:rFonts w:hint="eastAsia" w:ascii="仿宋" w:hAnsi="仿宋" w:eastAsia="仿宋"/>
                <w:b/>
                <w:sz w:val="28"/>
                <w:szCs w:val="28"/>
              </w:rPr>
              <w:t>联系电话：</w:t>
            </w:r>
          </w:p>
          <w:p w14:paraId="28937FCA">
            <w:pPr>
              <w:ind w:firstLine="1968" w:firstLineChars="700"/>
              <w:rPr>
                <w:rFonts w:hint="eastAsia" w:ascii="仿宋" w:hAnsi="仿宋" w:eastAsia="仿宋"/>
                <w:b/>
                <w:sz w:val="28"/>
                <w:szCs w:val="28"/>
              </w:rPr>
            </w:pPr>
            <w:r>
              <w:rPr>
                <w:rFonts w:hint="eastAsia" w:ascii="仿宋" w:hAnsi="仿宋" w:eastAsia="仿宋"/>
                <w:b/>
                <w:sz w:val="28"/>
                <w:szCs w:val="28"/>
                <w:lang w:val="en-US" w:eastAsia="zh-CN"/>
              </w:rPr>
              <w:t>2019</w:t>
            </w:r>
            <w:r>
              <w:rPr>
                <w:rFonts w:hint="eastAsia" w:ascii="仿宋" w:hAnsi="仿宋" w:eastAsia="仿宋"/>
                <w:b/>
                <w:sz w:val="28"/>
                <w:szCs w:val="28"/>
              </w:rPr>
              <w:t>年</w:t>
            </w:r>
            <w:r>
              <w:rPr>
                <w:rFonts w:hint="eastAsia" w:ascii="仿宋" w:hAnsi="仿宋" w:eastAsia="仿宋"/>
                <w:b/>
                <w:sz w:val="28"/>
                <w:szCs w:val="28"/>
                <w:lang w:val="en-US" w:eastAsia="zh-CN"/>
              </w:rPr>
              <w:t>7</w:t>
            </w:r>
            <w:r>
              <w:rPr>
                <w:rFonts w:hint="eastAsia" w:ascii="仿宋" w:hAnsi="仿宋" w:eastAsia="仿宋"/>
                <w:b/>
                <w:sz w:val="28"/>
                <w:szCs w:val="28"/>
              </w:rPr>
              <w:t>月</w:t>
            </w:r>
            <w:r>
              <w:rPr>
                <w:rFonts w:hint="eastAsia" w:ascii="仿宋" w:hAnsi="仿宋" w:eastAsia="仿宋"/>
                <w:b/>
                <w:sz w:val="28"/>
                <w:szCs w:val="28"/>
                <w:lang w:val="en-US" w:eastAsia="zh-CN"/>
              </w:rPr>
              <w:t>1</w:t>
            </w:r>
            <w:r>
              <w:rPr>
                <w:rFonts w:hint="eastAsia" w:ascii="仿宋" w:hAnsi="仿宋" w:eastAsia="仿宋"/>
                <w:b/>
                <w:sz w:val="28"/>
                <w:szCs w:val="28"/>
              </w:rPr>
              <w:t>日</w:t>
            </w:r>
          </w:p>
        </w:tc>
        <w:tc>
          <w:tcPr>
            <w:tcW w:w="4261" w:type="dxa"/>
            <w:noWrap w:val="0"/>
            <w:vAlign w:val="top"/>
          </w:tcPr>
          <w:p w14:paraId="1FB9A7D1">
            <w:pPr>
              <w:spacing w:line="240" w:lineRule="exact"/>
              <w:rPr>
                <w:rFonts w:hint="eastAsia" w:ascii="仿宋" w:hAnsi="仿宋" w:eastAsia="仿宋"/>
                <w:b/>
                <w:sz w:val="28"/>
                <w:szCs w:val="28"/>
              </w:rPr>
            </w:pPr>
          </w:p>
          <w:p w14:paraId="06091544">
            <w:pPr>
              <w:rPr>
                <w:rFonts w:hint="eastAsia" w:ascii="仿宋" w:hAnsi="仿宋" w:eastAsia="仿宋"/>
                <w:b/>
                <w:sz w:val="28"/>
                <w:szCs w:val="28"/>
              </w:rPr>
            </w:pPr>
            <w:r>
              <w:rPr>
                <w:rFonts w:hint="eastAsia" w:ascii="仿宋" w:hAnsi="仿宋" w:eastAsia="仿宋"/>
                <w:b/>
                <w:sz w:val="28"/>
                <w:szCs w:val="28"/>
              </w:rPr>
              <w:t>拍卖人（盖章）：</w:t>
            </w:r>
          </w:p>
          <w:p w14:paraId="7996D0B5">
            <w:pPr>
              <w:rPr>
                <w:rFonts w:hint="eastAsia" w:ascii="仿宋" w:hAnsi="仿宋" w:eastAsia="仿宋"/>
                <w:b/>
                <w:sz w:val="28"/>
                <w:szCs w:val="28"/>
              </w:rPr>
            </w:pPr>
            <w:r>
              <w:rPr>
                <w:rFonts w:hint="eastAsia" w:ascii="仿宋" w:hAnsi="仿宋" w:eastAsia="仿宋"/>
                <w:b/>
                <w:sz w:val="28"/>
                <w:szCs w:val="28"/>
              </w:rPr>
              <w:t xml:space="preserve">法定代表人： </w:t>
            </w:r>
          </w:p>
          <w:p w14:paraId="62E0133A">
            <w:pPr>
              <w:rPr>
                <w:rFonts w:hint="eastAsia" w:ascii="仿宋" w:hAnsi="仿宋" w:eastAsia="仿宋"/>
                <w:b/>
                <w:sz w:val="28"/>
                <w:szCs w:val="28"/>
              </w:rPr>
            </w:pPr>
            <w:r>
              <w:rPr>
                <w:rFonts w:hint="eastAsia" w:ascii="仿宋" w:hAnsi="仿宋" w:eastAsia="仿宋"/>
                <w:b/>
                <w:sz w:val="28"/>
                <w:szCs w:val="28"/>
              </w:rPr>
              <w:t>委托代理人：</w:t>
            </w:r>
            <w:r>
              <w:rPr>
                <w:rFonts w:hint="eastAsia" w:ascii="仿宋" w:hAnsi="仿宋" w:eastAsia="仿宋"/>
                <w:b/>
                <w:sz w:val="28"/>
                <w:szCs w:val="28"/>
                <w:lang w:eastAsia="zh-CN"/>
              </w:rPr>
              <w:t>陈薇</w:t>
            </w:r>
          </w:p>
          <w:p w14:paraId="1A3644CA">
            <w:pPr>
              <w:rPr>
                <w:rFonts w:hint="eastAsia" w:ascii="仿宋" w:hAnsi="仿宋" w:eastAsia="仿宋"/>
                <w:b/>
                <w:sz w:val="28"/>
                <w:szCs w:val="28"/>
              </w:rPr>
            </w:pPr>
            <w:r>
              <w:rPr>
                <w:rFonts w:hint="eastAsia" w:ascii="仿宋" w:hAnsi="仿宋" w:eastAsia="仿宋"/>
                <w:b/>
                <w:sz w:val="28"/>
                <w:szCs w:val="28"/>
              </w:rPr>
              <w:t xml:space="preserve">开户银行： </w:t>
            </w:r>
            <w:r>
              <w:rPr>
                <w:rFonts w:hint="eastAsia" w:ascii="仿宋" w:hAnsi="仿宋" w:eastAsia="仿宋"/>
                <w:b/>
                <w:sz w:val="28"/>
                <w:szCs w:val="28"/>
                <w:lang w:eastAsia="zh-CN"/>
              </w:rPr>
              <w:t>中行银拓支行</w:t>
            </w:r>
          </w:p>
          <w:p w14:paraId="0846902C">
            <w:pPr>
              <w:rPr>
                <w:rFonts w:hint="eastAsia" w:ascii="仿宋" w:hAnsi="仿宋" w:eastAsia="仿宋"/>
                <w:b/>
                <w:sz w:val="28"/>
                <w:szCs w:val="28"/>
              </w:rPr>
            </w:pPr>
            <w:r>
              <w:rPr>
                <w:rFonts w:hint="eastAsia" w:ascii="仿宋" w:hAnsi="仿宋" w:eastAsia="仿宋"/>
                <w:b/>
                <w:sz w:val="28"/>
                <w:szCs w:val="28"/>
                <w:lang w:eastAsia="zh-CN"/>
              </w:rPr>
              <w:t>账</w:t>
            </w:r>
            <w:bookmarkStart w:id="0" w:name="_GoBack"/>
            <w:bookmarkEnd w:id="0"/>
            <w:r>
              <w:rPr>
                <w:rFonts w:hint="eastAsia" w:ascii="仿宋" w:hAnsi="仿宋" w:eastAsia="仿宋"/>
                <w:b/>
                <w:sz w:val="28"/>
                <w:szCs w:val="28"/>
              </w:rPr>
              <w:t xml:space="preserve">号： </w:t>
            </w:r>
            <w:r>
              <w:rPr>
                <w:rFonts w:hint="eastAsia" w:ascii="仿宋" w:hAnsi="仿宋" w:eastAsia="仿宋"/>
                <w:b/>
                <w:sz w:val="28"/>
                <w:szCs w:val="28"/>
                <w:lang w:val="en-US" w:eastAsia="zh-CN"/>
              </w:rPr>
              <w:t>309064960146</w:t>
            </w:r>
          </w:p>
          <w:p w14:paraId="6976A3AA">
            <w:pPr>
              <w:rPr>
                <w:rFonts w:hint="eastAsia" w:ascii="仿宋" w:hAnsi="仿宋" w:eastAsia="仿宋"/>
                <w:b/>
                <w:sz w:val="28"/>
                <w:szCs w:val="28"/>
              </w:rPr>
            </w:pPr>
            <w:r>
              <w:rPr>
                <w:rFonts w:hint="eastAsia" w:ascii="仿宋" w:hAnsi="仿宋" w:eastAsia="仿宋"/>
                <w:b/>
                <w:sz w:val="28"/>
                <w:szCs w:val="28"/>
              </w:rPr>
              <w:t>联系电话：</w:t>
            </w:r>
            <w:r>
              <w:rPr>
                <w:rFonts w:hint="eastAsia" w:ascii="仿宋" w:hAnsi="仿宋" w:eastAsia="仿宋"/>
                <w:b/>
                <w:sz w:val="28"/>
                <w:szCs w:val="28"/>
                <w:lang w:val="en-US" w:eastAsia="zh-CN"/>
              </w:rPr>
              <w:t>0412-2989928</w:t>
            </w:r>
            <w:r>
              <w:rPr>
                <w:rFonts w:hint="eastAsia" w:ascii="仿宋" w:hAnsi="仿宋" w:eastAsia="仿宋"/>
                <w:b/>
                <w:sz w:val="28"/>
                <w:szCs w:val="28"/>
              </w:rPr>
              <w:t xml:space="preserve"> </w:t>
            </w:r>
          </w:p>
          <w:p w14:paraId="788B4A42">
            <w:pPr>
              <w:ind w:firstLine="1968" w:firstLineChars="700"/>
              <w:rPr>
                <w:rFonts w:hint="eastAsia" w:ascii="仿宋" w:hAnsi="仿宋" w:eastAsia="仿宋"/>
                <w:b/>
                <w:sz w:val="32"/>
                <w:szCs w:val="32"/>
              </w:rPr>
            </w:pPr>
            <w:r>
              <w:rPr>
                <w:rFonts w:hint="eastAsia" w:ascii="仿宋" w:hAnsi="仿宋" w:eastAsia="仿宋"/>
                <w:b/>
                <w:sz w:val="28"/>
                <w:szCs w:val="28"/>
                <w:lang w:val="en-US" w:eastAsia="zh-CN"/>
              </w:rPr>
              <w:t>2019</w:t>
            </w:r>
            <w:r>
              <w:rPr>
                <w:rFonts w:hint="eastAsia" w:ascii="仿宋" w:hAnsi="仿宋" w:eastAsia="仿宋"/>
                <w:b/>
                <w:sz w:val="28"/>
                <w:szCs w:val="28"/>
              </w:rPr>
              <w:t>年</w:t>
            </w:r>
            <w:r>
              <w:rPr>
                <w:rFonts w:hint="eastAsia" w:ascii="仿宋" w:hAnsi="仿宋" w:eastAsia="仿宋"/>
                <w:b/>
                <w:sz w:val="28"/>
                <w:szCs w:val="28"/>
                <w:lang w:val="en-US" w:eastAsia="zh-CN"/>
              </w:rPr>
              <w:t>7</w:t>
            </w:r>
            <w:r>
              <w:rPr>
                <w:rFonts w:hint="eastAsia" w:ascii="仿宋" w:hAnsi="仿宋" w:eastAsia="仿宋"/>
                <w:b/>
                <w:sz w:val="28"/>
                <w:szCs w:val="28"/>
              </w:rPr>
              <w:t>月</w:t>
            </w:r>
            <w:r>
              <w:rPr>
                <w:rFonts w:hint="eastAsia" w:ascii="仿宋" w:hAnsi="仿宋" w:eastAsia="仿宋"/>
                <w:b/>
                <w:sz w:val="28"/>
                <w:szCs w:val="28"/>
                <w:lang w:val="en-US" w:eastAsia="zh-CN"/>
              </w:rPr>
              <w:t>1</w:t>
            </w:r>
            <w:r>
              <w:rPr>
                <w:rFonts w:hint="eastAsia" w:ascii="仿宋" w:hAnsi="仿宋" w:eastAsia="仿宋"/>
                <w:b/>
                <w:sz w:val="28"/>
                <w:szCs w:val="28"/>
              </w:rPr>
              <w:t>日</w:t>
            </w:r>
          </w:p>
        </w:tc>
      </w:tr>
      <w:tr w14:paraId="781514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76" w:hRule="atLeast"/>
        </w:trPr>
        <w:tc>
          <w:tcPr>
            <w:tcW w:w="8522" w:type="dxa"/>
            <w:gridSpan w:val="2"/>
            <w:noWrap w:val="0"/>
            <w:vAlign w:val="top"/>
          </w:tcPr>
          <w:p w14:paraId="4F5FB3C7">
            <w:pPr>
              <w:spacing w:line="240" w:lineRule="exact"/>
              <w:rPr>
                <w:rFonts w:hint="eastAsia" w:ascii="仿宋" w:hAnsi="仿宋" w:eastAsia="仿宋"/>
                <w:b/>
                <w:sz w:val="28"/>
                <w:szCs w:val="28"/>
              </w:rPr>
            </w:pPr>
          </w:p>
          <w:p w14:paraId="2EE70101">
            <w:pPr>
              <w:rPr>
                <w:rFonts w:hint="eastAsia" w:ascii="仿宋" w:hAnsi="仿宋" w:eastAsia="仿宋"/>
                <w:b/>
                <w:spacing w:val="20"/>
                <w:sz w:val="28"/>
                <w:szCs w:val="28"/>
              </w:rPr>
            </w:pPr>
            <w:r>
              <w:rPr>
                <w:rFonts w:hint="eastAsia" w:ascii="仿宋" w:hAnsi="仿宋" w:eastAsia="仿宋"/>
                <w:b/>
                <w:spacing w:val="20"/>
                <w:sz w:val="28"/>
                <w:szCs w:val="28"/>
              </w:rPr>
              <w:t>备案或鉴证机关意见：</w:t>
            </w:r>
          </w:p>
          <w:p w14:paraId="4840D4D2">
            <w:pPr>
              <w:rPr>
                <w:rFonts w:hint="eastAsia" w:ascii="仿宋" w:hAnsi="仿宋" w:eastAsia="仿宋"/>
                <w:b/>
                <w:sz w:val="28"/>
                <w:szCs w:val="28"/>
              </w:rPr>
            </w:pPr>
          </w:p>
          <w:p w14:paraId="1557F90E">
            <w:pPr>
              <w:rPr>
                <w:rFonts w:hint="eastAsia" w:ascii="仿宋" w:hAnsi="仿宋" w:eastAsia="仿宋"/>
                <w:b/>
                <w:sz w:val="28"/>
                <w:szCs w:val="28"/>
              </w:rPr>
            </w:pPr>
          </w:p>
          <w:p w14:paraId="0C714F7B">
            <w:pPr>
              <w:rPr>
                <w:rFonts w:hint="eastAsia" w:ascii="仿宋" w:hAnsi="仿宋" w:eastAsia="仿宋"/>
                <w:b/>
                <w:sz w:val="28"/>
                <w:szCs w:val="28"/>
              </w:rPr>
            </w:pPr>
          </w:p>
          <w:p w14:paraId="7DD73F24">
            <w:pPr>
              <w:ind w:firstLine="3514" w:firstLineChars="1250"/>
              <w:rPr>
                <w:rFonts w:hint="eastAsia" w:ascii="仿宋" w:hAnsi="仿宋" w:eastAsia="仿宋"/>
                <w:b/>
                <w:sz w:val="28"/>
                <w:szCs w:val="28"/>
              </w:rPr>
            </w:pPr>
            <w:r>
              <w:rPr>
                <w:rFonts w:hint="eastAsia" w:ascii="仿宋" w:hAnsi="仿宋" w:eastAsia="仿宋"/>
                <w:b/>
                <w:sz w:val="28"/>
                <w:szCs w:val="28"/>
              </w:rPr>
              <w:t>（章）</w:t>
            </w:r>
          </w:p>
          <w:p w14:paraId="29BECC77">
            <w:pPr>
              <w:ind w:firstLine="5341" w:firstLineChars="1900"/>
              <w:rPr>
                <w:rFonts w:hint="eastAsia" w:ascii="仿宋" w:hAnsi="仿宋" w:eastAsia="仿宋"/>
                <w:b/>
                <w:sz w:val="28"/>
                <w:szCs w:val="28"/>
              </w:rPr>
            </w:pPr>
          </w:p>
          <w:p w14:paraId="522DC416">
            <w:pPr>
              <w:ind w:firstLine="5341" w:firstLineChars="1900"/>
              <w:rPr>
                <w:rFonts w:hint="eastAsia" w:ascii="仿宋" w:hAnsi="仿宋" w:eastAsia="仿宋"/>
                <w:b/>
                <w:sz w:val="28"/>
                <w:szCs w:val="28"/>
              </w:rPr>
            </w:pPr>
            <w:r>
              <w:rPr>
                <w:rFonts w:hint="eastAsia" w:ascii="仿宋" w:hAnsi="仿宋" w:eastAsia="仿宋"/>
                <w:b/>
                <w:sz w:val="28"/>
                <w:szCs w:val="28"/>
              </w:rPr>
              <w:t>承办人：</w:t>
            </w:r>
          </w:p>
          <w:p w14:paraId="5F1B84F3">
            <w:pPr>
              <w:ind w:firstLine="4779" w:firstLineChars="1700"/>
              <w:rPr>
                <w:rFonts w:hint="eastAsia" w:ascii="仿宋" w:hAnsi="仿宋" w:eastAsia="仿宋"/>
                <w:b/>
                <w:sz w:val="28"/>
                <w:szCs w:val="28"/>
              </w:rPr>
            </w:pPr>
          </w:p>
          <w:p w14:paraId="55023837">
            <w:pPr>
              <w:ind w:firstLine="5622" w:firstLineChars="2000"/>
              <w:rPr>
                <w:rFonts w:hint="eastAsia" w:ascii="仿宋" w:hAnsi="仿宋" w:eastAsia="仿宋"/>
                <w:b/>
                <w:sz w:val="32"/>
                <w:szCs w:val="32"/>
              </w:rPr>
            </w:pPr>
            <w:r>
              <w:rPr>
                <w:rFonts w:hint="eastAsia" w:ascii="仿宋" w:hAnsi="仿宋" w:eastAsia="仿宋"/>
                <w:b/>
                <w:sz w:val="28"/>
                <w:szCs w:val="28"/>
              </w:rPr>
              <w:t>年   月   日</w:t>
            </w:r>
          </w:p>
        </w:tc>
      </w:tr>
    </w:tbl>
    <w:p w14:paraId="66C95346">
      <w:pPr>
        <w:rPr>
          <w:rFonts w:hint="eastAsia" w:ascii="黑体" w:hAnsi="黑体" w:eastAsia="黑体"/>
          <w:b/>
          <w:sz w:val="32"/>
          <w:szCs w:val="32"/>
        </w:rPr>
      </w:pPr>
    </w:p>
    <w:p w14:paraId="67739767">
      <w:pPr>
        <w:jc w:val="left"/>
        <w:rPr>
          <w:rFonts w:ascii="宋体" w:hAnsi="宋体"/>
          <w:sz w:val="28"/>
          <w:szCs w:val="28"/>
        </w:rPr>
      </w:pPr>
      <w:r>
        <w:rPr>
          <w:rFonts w:hint="eastAsia" w:ascii="宋体" w:hAnsi="宋体"/>
          <w:sz w:val="28"/>
          <w:szCs w:val="28"/>
        </w:rPr>
        <w:t>附件：</w:t>
      </w:r>
    </w:p>
    <w:p w14:paraId="170AC937">
      <w:pPr>
        <w:jc w:val="center"/>
        <w:rPr>
          <w:rFonts w:hint="eastAsia" w:ascii="宋体" w:hAnsi="宋体" w:cs="宋体"/>
          <w:b/>
          <w:bCs/>
          <w:kern w:val="0"/>
          <w:sz w:val="36"/>
          <w:szCs w:val="36"/>
        </w:rPr>
      </w:pPr>
      <w:r>
        <w:rPr>
          <w:rFonts w:hint="eastAsia" w:ascii="宋体" w:hAnsi="宋体" w:cs="宋体"/>
          <w:b/>
          <w:bCs/>
          <w:kern w:val="0"/>
          <w:sz w:val="36"/>
          <w:szCs w:val="36"/>
        </w:rPr>
        <w:t>拍卖标的清单</w:t>
      </w:r>
    </w:p>
    <w:p w14:paraId="2C096A6C">
      <w:pPr>
        <w:jc w:val="center"/>
        <w:rPr>
          <w:rFonts w:ascii="宋体" w:hAnsi="宋体"/>
          <w:sz w:val="28"/>
          <w:szCs w:val="28"/>
        </w:rPr>
      </w:pPr>
    </w:p>
    <w:p w14:paraId="15E8526A">
      <w:pPr>
        <w:ind w:firstLine="3465" w:firstLineChars="1650"/>
        <w:rPr>
          <w:rFonts w:hint="eastAsia" w:ascii="仿宋" w:hAnsi="仿宋" w:eastAsia="仿宋"/>
          <w:szCs w:val="21"/>
        </w:rPr>
      </w:pPr>
      <w:r>
        <w:rPr>
          <w:rFonts w:hint="eastAsia" w:ascii="仿宋" w:hAnsi="仿宋" w:eastAsia="仿宋"/>
          <w:szCs w:val="21"/>
        </w:rPr>
        <w:t>单位：               金额：</w:t>
      </w:r>
      <w:r>
        <w:rPr>
          <w:rFonts w:hint="eastAsia" w:ascii="仿宋" w:hAnsi="仿宋" w:eastAsia="仿宋"/>
          <w:szCs w:val="21"/>
          <w:lang w:val="en-US" w:eastAsia="zh-CN"/>
        </w:rPr>
        <w:t>272,100</w:t>
      </w:r>
      <w:r>
        <w:rPr>
          <w:rFonts w:hint="eastAsia" w:ascii="仿宋" w:hAnsi="仿宋" w:eastAsia="仿宋"/>
          <w:szCs w:val="21"/>
        </w:rPr>
        <w:t>元（人民币）</w:t>
      </w:r>
    </w:p>
    <w:tbl>
      <w:tblPr>
        <w:tblStyle w:val="3"/>
        <w:tblW w:w="8217" w:type="dxa"/>
        <w:tblInd w:w="78" w:type="dxa"/>
        <w:tblLayout w:type="fixed"/>
        <w:tblCellMar>
          <w:top w:w="0" w:type="dxa"/>
          <w:left w:w="108" w:type="dxa"/>
          <w:bottom w:w="0" w:type="dxa"/>
          <w:right w:w="108" w:type="dxa"/>
        </w:tblCellMar>
      </w:tblPr>
      <w:tblGrid>
        <w:gridCol w:w="529"/>
        <w:gridCol w:w="1275"/>
        <w:gridCol w:w="4379"/>
        <w:gridCol w:w="1287"/>
        <w:gridCol w:w="747"/>
      </w:tblGrid>
      <w:tr w14:paraId="7C27B412">
        <w:tblPrEx>
          <w:tblCellMar>
            <w:top w:w="0" w:type="dxa"/>
            <w:left w:w="108" w:type="dxa"/>
            <w:bottom w:w="0" w:type="dxa"/>
            <w:right w:w="108" w:type="dxa"/>
          </w:tblCellMar>
        </w:tblPrEx>
        <w:trPr>
          <w:trHeight w:val="371" w:hRule="atLeast"/>
        </w:trPr>
        <w:tc>
          <w:tcPr>
            <w:tcW w:w="529" w:type="dxa"/>
            <w:vMerge w:val="restart"/>
            <w:tcBorders>
              <w:top w:val="single" w:color="auto" w:sz="4" w:space="0"/>
              <w:left w:val="single" w:color="auto" w:sz="4" w:space="0"/>
              <w:bottom w:val="single" w:color="000000" w:sz="4" w:space="0"/>
              <w:right w:val="single" w:color="auto" w:sz="4" w:space="0"/>
            </w:tcBorders>
            <w:noWrap w:val="0"/>
            <w:vAlign w:val="center"/>
          </w:tcPr>
          <w:p w14:paraId="118742D3">
            <w:pPr>
              <w:widowControl/>
              <w:spacing w:line="240" w:lineRule="exact"/>
              <w:rPr>
                <w:rFonts w:ascii="宋体" w:hAnsi="宋体" w:cs="宋体"/>
                <w:b/>
                <w:kern w:val="0"/>
                <w:sz w:val="20"/>
                <w:szCs w:val="20"/>
              </w:rPr>
            </w:pPr>
            <w:r>
              <w:rPr>
                <w:rFonts w:hint="eastAsia" w:ascii="宋体" w:hAnsi="宋体" w:cs="宋体"/>
                <w:b/>
                <w:kern w:val="0"/>
                <w:sz w:val="20"/>
                <w:szCs w:val="20"/>
              </w:rPr>
              <w:t>序号</w:t>
            </w:r>
          </w:p>
        </w:tc>
        <w:tc>
          <w:tcPr>
            <w:tcW w:w="1275" w:type="dxa"/>
            <w:vMerge w:val="restart"/>
            <w:tcBorders>
              <w:top w:val="single" w:color="auto" w:sz="4" w:space="0"/>
              <w:left w:val="single" w:color="auto" w:sz="4" w:space="0"/>
              <w:bottom w:val="nil"/>
              <w:right w:val="single" w:color="auto" w:sz="4" w:space="0"/>
            </w:tcBorders>
            <w:noWrap w:val="0"/>
            <w:vAlign w:val="center"/>
          </w:tcPr>
          <w:p w14:paraId="72B765DB">
            <w:pPr>
              <w:widowControl/>
              <w:jc w:val="center"/>
              <w:rPr>
                <w:rFonts w:ascii="宋体" w:hAnsi="宋体" w:cs="宋体"/>
                <w:b/>
                <w:kern w:val="0"/>
                <w:sz w:val="20"/>
                <w:szCs w:val="20"/>
              </w:rPr>
            </w:pPr>
            <w:r>
              <w:rPr>
                <w:rFonts w:hint="eastAsia" w:ascii="宋体" w:hAnsi="宋体" w:cs="宋体"/>
                <w:b/>
                <w:kern w:val="0"/>
                <w:sz w:val="20"/>
                <w:szCs w:val="20"/>
              </w:rPr>
              <w:t>标的种类</w:t>
            </w:r>
          </w:p>
        </w:tc>
        <w:tc>
          <w:tcPr>
            <w:tcW w:w="4379" w:type="dxa"/>
            <w:vMerge w:val="restart"/>
            <w:tcBorders>
              <w:top w:val="single" w:color="auto" w:sz="4" w:space="0"/>
              <w:left w:val="single" w:color="auto" w:sz="4" w:space="0"/>
              <w:bottom w:val="nil"/>
              <w:right w:val="single" w:color="auto" w:sz="4" w:space="0"/>
            </w:tcBorders>
            <w:noWrap w:val="0"/>
            <w:vAlign w:val="center"/>
          </w:tcPr>
          <w:p w14:paraId="48B18F63">
            <w:pPr>
              <w:widowControl/>
              <w:jc w:val="center"/>
              <w:rPr>
                <w:rFonts w:ascii="宋体" w:hAnsi="宋体" w:cs="宋体"/>
                <w:b/>
                <w:kern w:val="0"/>
                <w:sz w:val="20"/>
                <w:szCs w:val="20"/>
              </w:rPr>
            </w:pPr>
            <w:r>
              <w:rPr>
                <w:rFonts w:hint="eastAsia" w:ascii="宋体" w:hAnsi="宋体" w:cs="宋体"/>
                <w:b/>
                <w:kern w:val="0"/>
                <w:sz w:val="20"/>
                <w:szCs w:val="20"/>
              </w:rPr>
              <w:t>标的明细</w:t>
            </w:r>
          </w:p>
        </w:tc>
        <w:tc>
          <w:tcPr>
            <w:tcW w:w="1287" w:type="dxa"/>
            <w:vMerge w:val="restart"/>
            <w:tcBorders>
              <w:top w:val="single" w:color="auto" w:sz="4" w:space="0"/>
              <w:left w:val="single" w:color="auto" w:sz="4" w:space="0"/>
              <w:bottom w:val="single" w:color="auto" w:sz="4" w:space="0"/>
              <w:right w:val="single" w:color="auto" w:sz="4" w:space="0"/>
            </w:tcBorders>
            <w:noWrap w:val="0"/>
            <w:vAlign w:val="center"/>
          </w:tcPr>
          <w:p w14:paraId="7869AE14">
            <w:pPr>
              <w:widowControl/>
              <w:jc w:val="center"/>
              <w:rPr>
                <w:rFonts w:ascii="宋体" w:hAnsi="宋体" w:cs="宋体"/>
                <w:b/>
                <w:kern w:val="0"/>
                <w:sz w:val="20"/>
                <w:szCs w:val="20"/>
              </w:rPr>
            </w:pPr>
            <w:r>
              <w:rPr>
                <w:rFonts w:hint="eastAsia" w:ascii="宋体" w:hAnsi="宋体" w:cs="宋体"/>
                <w:b/>
                <w:kern w:val="0"/>
                <w:sz w:val="20"/>
                <w:szCs w:val="20"/>
              </w:rPr>
              <w:t>保留价</w:t>
            </w:r>
          </w:p>
        </w:tc>
        <w:tc>
          <w:tcPr>
            <w:tcW w:w="747" w:type="dxa"/>
            <w:vMerge w:val="restart"/>
            <w:tcBorders>
              <w:top w:val="single" w:color="auto" w:sz="4" w:space="0"/>
              <w:left w:val="single" w:color="auto" w:sz="4" w:space="0"/>
              <w:bottom w:val="single" w:color="auto" w:sz="4" w:space="0"/>
              <w:right w:val="single" w:color="auto" w:sz="4" w:space="0"/>
            </w:tcBorders>
            <w:noWrap w:val="0"/>
            <w:vAlign w:val="center"/>
          </w:tcPr>
          <w:p w14:paraId="6F54FFB8">
            <w:pPr>
              <w:widowControl/>
              <w:jc w:val="center"/>
              <w:rPr>
                <w:rFonts w:ascii="宋体" w:hAnsi="宋体" w:cs="宋体"/>
                <w:b/>
                <w:kern w:val="0"/>
                <w:sz w:val="20"/>
                <w:szCs w:val="20"/>
              </w:rPr>
            </w:pPr>
            <w:r>
              <w:rPr>
                <w:rFonts w:hint="eastAsia" w:ascii="宋体" w:hAnsi="宋体" w:cs="宋体"/>
                <w:b/>
                <w:kern w:val="0"/>
                <w:sz w:val="20"/>
                <w:szCs w:val="20"/>
              </w:rPr>
              <w:t>数量</w:t>
            </w:r>
          </w:p>
        </w:tc>
      </w:tr>
      <w:tr w14:paraId="2E38EDA2">
        <w:tblPrEx>
          <w:tblCellMar>
            <w:top w:w="0" w:type="dxa"/>
            <w:left w:w="108" w:type="dxa"/>
            <w:bottom w:w="0" w:type="dxa"/>
            <w:right w:w="108" w:type="dxa"/>
          </w:tblCellMar>
        </w:tblPrEx>
        <w:trPr>
          <w:trHeight w:val="312" w:hRule="atLeast"/>
        </w:trPr>
        <w:tc>
          <w:tcPr>
            <w:tcW w:w="529" w:type="dxa"/>
            <w:vMerge w:val="continue"/>
            <w:tcBorders>
              <w:top w:val="single" w:color="auto" w:sz="4" w:space="0"/>
              <w:left w:val="single" w:color="auto" w:sz="4" w:space="0"/>
              <w:bottom w:val="single" w:color="000000" w:sz="4" w:space="0"/>
              <w:right w:val="single" w:color="auto" w:sz="4" w:space="0"/>
            </w:tcBorders>
            <w:noWrap w:val="0"/>
            <w:vAlign w:val="center"/>
          </w:tcPr>
          <w:p w14:paraId="410C5083">
            <w:pPr>
              <w:widowControl/>
              <w:jc w:val="left"/>
              <w:rPr>
                <w:rFonts w:ascii="宋体" w:hAnsi="宋体" w:cs="宋体"/>
                <w:kern w:val="0"/>
                <w:sz w:val="20"/>
                <w:szCs w:val="20"/>
              </w:rPr>
            </w:pPr>
          </w:p>
        </w:tc>
        <w:tc>
          <w:tcPr>
            <w:tcW w:w="1275" w:type="dxa"/>
            <w:vMerge w:val="continue"/>
            <w:tcBorders>
              <w:top w:val="single" w:color="auto" w:sz="4" w:space="0"/>
              <w:left w:val="single" w:color="auto" w:sz="4" w:space="0"/>
              <w:bottom w:val="nil"/>
              <w:right w:val="single" w:color="auto" w:sz="4" w:space="0"/>
            </w:tcBorders>
            <w:noWrap w:val="0"/>
            <w:vAlign w:val="center"/>
          </w:tcPr>
          <w:p w14:paraId="4AEA22AE">
            <w:pPr>
              <w:widowControl/>
              <w:jc w:val="left"/>
              <w:rPr>
                <w:rFonts w:ascii="宋体" w:hAnsi="宋体" w:cs="宋体"/>
                <w:kern w:val="0"/>
                <w:sz w:val="20"/>
                <w:szCs w:val="20"/>
              </w:rPr>
            </w:pPr>
          </w:p>
        </w:tc>
        <w:tc>
          <w:tcPr>
            <w:tcW w:w="4379" w:type="dxa"/>
            <w:vMerge w:val="continue"/>
            <w:tcBorders>
              <w:top w:val="single" w:color="auto" w:sz="4" w:space="0"/>
              <w:left w:val="single" w:color="auto" w:sz="4" w:space="0"/>
              <w:bottom w:val="nil"/>
              <w:right w:val="single" w:color="auto" w:sz="4" w:space="0"/>
            </w:tcBorders>
            <w:noWrap w:val="0"/>
            <w:vAlign w:val="center"/>
          </w:tcPr>
          <w:p w14:paraId="3F1D5505">
            <w:pPr>
              <w:widowControl/>
              <w:jc w:val="left"/>
              <w:rPr>
                <w:rFonts w:ascii="宋体" w:hAnsi="宋体" w:cs="宋体"/>
                <w:kern w:val="0"/>
                <w:sz w:val="20"/>
                <w:szCs w:val="20"/>
              </w:rPr>
            </w:pPr>
          </w:p>
        </w:tc>
        <w:tc>
          <w:tcPr>
            <w:tcW w:w="1287" w:type="dxa"/>
            <w:vMerge w:val="continue"/>
            <w:tcBorders>
              <w:top w:val="single" w:color="auto" w:sz="4" w:space="0"/>
              <w:left w:val="single" w:color="auto" w:sz="4" w:space="0"/>
              <w:bottom w:val="single" w:color="auto" w:sz="4" w:space="0"/>
              <w:right w:val="single" w:color="auto" w:sz="4" w:space="0"/>
            </w:tcBorders>
            <w:noWrap w:val="0"/>
            <w:vAlign w:val="center"/>
          </w:tcPr>
          <w:p w14:paraId="223570EE">
            <w:pPr>
              <w:widowControl/>
              <w:jc w:val="left"/>
              <w:rPr>
                <w:rFonts w:ascii="宋体" w:hAnsi="宋体" w:cs="宋体"/>
                <w:kern w:val="0"/>
                <w:sz w:val="20"/>
                <w:szCs w:val="20"/>
              </w:rPr>
            </w:pPr>
          </w:p>
        </w:tc>
        <w:tc>
          <w:tcPr>
            <w:tcW w:w="747" w:type="dxa"/>
            <w:vMerge w:val="continue"/>
            <w:tcBorders>
              <w:top w:val="single" w:color="auto" w:sz="4" w:space="0"/>
              <w:left w:val="single" w:color="auto" w:sz="4" w:space="0"/>
              <w:bottom w:val="single" w:color="auto" w:sz="4" w:space="0"/>
              <w:right w:val="single" w:color="auto" w:sz="4" w:space="0"/>
            </w:tcBorders>
            <w:noWrap w:val="0"/>
            <w:vAlign w:val="center"/>
          </w:tcPr>
          <w:p w14:paraId="0EA8469A">
            <w:pPr>
              <w:widowControl/>
              <w:jc w:val="left"/>
              <w:rPr>
                <w:rFonts w:ascii="宋体" w:hAnsi="宋体" w:cs="宋体"/>
                <w:kern w:val="0"/>
                <w:sz w:val="20"/>
                <w:szCs w:val="20"/>
              </w:rPr>
            </w:pPr>
          </w:p>
        </w:tc>
      </w:tr>
      <w:tr w14:paraId="09DF3AA1">
        <w:tblPrEx>
          <w:tblCellMar>
            <w:top w:w="0" w:type="dxa"/>
            <w:left w:w="108" w:type="dxa"/>
            <w:bottom w:w="0" w:type="dxa"/>
            <w:right w:w="108" w:type="dxa"/>
          </w:tblCellMar>
        </w:tblPrEx>
        <w:trPr>
          <w:trHeight w:val="409" w:hRule="atLeast"/>
        </w:trPr>
        <w:tc>
          <w:tcPr>
            <w:tcW w:w="529" w:type="dxa"/>
            <w:tcBorders>
              <w:top w:val="nil"/>
              <w:left w:val="single" w:color="auto" w:sz="4" w:space="0"/>
              <w:bottom w:val="single" w:color="auto" w:sz="4" w:space="0"/>
              <w:right w:val="single" w:color="auto" w:sz="4" w:space="0"/>
            </w:tcBorders>
            <w:shd w:val="clear" w:color="auto" w:fill="auto"/>
            <w:noWrap w:val="0"/>
            <w:vAlign w:val="center"/>
          </w:tcPr>
          <w:p w14:paraId="245257EA">
            <w:pPr>
              <w:widowControl/>
              <w:spacing w:line="320" w:lineRule="exact"/>
              <w:jc w:val="center"/>
              <w:rPr>
                <w:rFonts w:hint="default" w:ascii="宋体" w:hAnsi="宋体" w:eastAsia="宋体" w:cs="宋体"/>
                <w:kern w:val="0"/>
                <w:sz w:val="21"/>
                <w:szCs w:val="21"/>
                <w:lang w:val="en-US" w:eastAsia="zh-CN"/>
              </w:rPr>
            </w:pPr>
            <w:r>
              <w:rPr>
                <w:rFonts w:hint="eastAsia" w:ascii="宋体" w:hAnsi="宋体" w:cs="宋体"/>
                <w:kern w:val="0"/>
                <w:sz w:val="21"/>
                <w:szCs w:val="21"/>
                <w:lang w:val="en-US" w:eastAsia="zh-CN"/>
              </w:rPr>
              <w:t>1</w:t>
            </w:r>
          </w:p>
        </w:tc>
        <w:tc>
          <w:tcPr>
            <w:tcW w:w="1275" w:type="dxa"/>
            <w:tcBorders>
              <w:top w:val="single" w:color="auto" w:sz="4" w:space="0"/>
              <w:left w:val="nil"/>
              <w:bottom w:val="single" w:color="auto" w:sz="4" w:space="0"/>
              <w:right w:val="single" w:color="auto" w:sz="4" w:space="0"/>
            </w:tcBorders>
            <w:shd w:val="clear" w:color="000000" w:fill="FFFFFF"/>
            <w:noWrap w:val="0"/>
            <w:vAlign w:val="center"/>
          </w:tcPr>
          <w:p w14:paraId="65D8D196">
            <w:pPr>
              <w:widowControl/>
              <w:spacing w:line="320" w:lineRule="exact"/>
              <w:jc w:val="center"/>
              <w:rPr>
                <w:rFonts w:hint="default" w:ascii="宋体" w:hAnsi="宋体" w:eastAsia="宋体" w:cs="宋体"/>
                <w:kern w:val="0"/>
                <w:sz w:val="21"/>
                <w:szCs w:val="21"/>
                <w:lang w:val="en-US" w:eastAsia="zh-CN"/>
              </w:rPr>
            </w:pPr>
            <w:r>
              <w:rPr>
                <w:rFonts w:hint="eastAsia" w:ascii="宋体" w:hAnsi="宋体" w:cs="宋体"/>
                <w:kern w:val="0"/>
                <w:sz w:val="21"/>
                <w:szCs w:val="21"/>
                <w:lang w:val="en-US" w:eastAsia="zh-CN"/>
              </w:rPr>
              <w:t>汽车</w:t>
            </w:r>
          </w:p>
        </w:tc>
        <w:tc>
          <w:tcPr>
            <w:tcW w:w="4379" w:type="dxa"/>
            <w:tcBorders>
              <w:top w:val="single" w:color="auto" w:sz="4" w:space="0"/>
              <w:left w:val="nil"/>
              <w:bottom w:val="single" w:color="auto" w:sz="4" w:space="0"/>
              <w:right w:val="single" w:color="auto" w:sz="4" w:space="0"/>
            </w:tcBorders>
            <w:shd w:val="clear" w:color="000000" w:fill="FFFFFF"/>
            <w:noWrap w:val="0"/>
            <w:vAlign w:val="center"/>
          </w:tcPr>
          <w:p w14:paraId="6F99BD6A">
            <w:pPr>
              <w:keepNext w:val="0"/>
              <w:keepLines w:val="0"/>
              <w:pageBreakBefore w:val="0"/>
              <w:widowControl/>
              <w:kinsoku/>
              <w:wordWrap/>
              <w:overflowPunct/>
              <w:topLinePunct w:val="0"/>
              <w:autoSpaceDE/>
              <w:autoSpaceDN/>
              <w:bidi w:val="0"/>
              <w:adjustRightInd/>
              <w:snapToGrid/>
              <w:spacing w:line="240" w:lineRule="exact"/>
              <w:jc w:val="left"/>
              <w:textAlignment w:val="auto"/>
              <w:outlineLvl w:val="9"/>
              <w:rPr>
                <w:rFonts w:hint="default" w:ascii="宋体" w:hAnsi="宋体" w:cs="宋体"/>
                <w:kern w:val="0"/>
                <w:sz w:val="21"/>
                <w:szCs w:val="21"/>
                <w:lang w:val="en-US" w:eastAsia="zh-CN"/>
              </w:rPr>
            </w:pPr>
            <w:r>
              <w:rPr>
                <w:rFonts w:hint="eastAsia" w:ascii="宋体" w:hAnsi="宋体" w:cs="宋体"/>
                <w:kern w:val="0"/>
                <w:sz w:val="21"/>
                <w:szCs w:val="21"/>
                <w:lang w:eastAsia="zh-CN"/>
              </w:rPr>
              <w:t>辽</w:t>
            </w:r>
            <w:r>
              <w:rPr>
                <w:rFonts w:hint="eastAsia" w:ascii="宋体" w:hAnsi="宋体" w:cs="宋体"/>
                <w:kern w:val="0"/>
                <w:sz w:val="21"/>
                <w:szCs w:val="21"/>
                <w:lang w:val="en-US" w:eastAsia="zh-CN"/>
              </w:rPr>
              <w:t>CL0525 捷达 启用日期2007.8.15</w:t>
            </w:r>
          </w:p>
        </w:tc>
        <w:tc>
          <w:tcPr>
            <w:tcW w:w="1287" w:type="dxa"/>
            <w:tcBorders>
              <w:top w:val="single" w:color="auto" w:sz="4" w:space="0"/>
              <w:left w:val="nil"/>
              <w:bottom w:val="single" w:color="auto" w:sz="4" w:space="0"/>
              <w:right w:val="single" w:color="auto" w:sz="4" w:space="0"/>
            </w:tcBorders>
            <w:shd w:val="clear" w:color="000000" w:fill="FFFFFF"/>
            <w:noWrap w:val="0"/>
            <w:vAlign w:val="center"/>
          </w:tcPr>
          <w:p w14:paraId="52D05057">
            <w:pPr>
              <w:widowControl/>
              <w:spacing w:line="320" w:lineRule="exact"/>
              <w:jc w:val="right"/>
              <w:rPr>
                <w:rFonts w:hint="eastAsia" w:asciiTheme="majorEastAsia" w:hAnsiTheme="majorEastAsia" w:eastAsiaTheme="majorEastAsia" w:cstheme="majorEastAsia"/>
                <w:b w:val="0"/>
                <w:bCs w:val="0"/>
                <w:kern w:val="0"/>
                <w:sz w:val="21"/>
                <w:szCs w:val="21"/>
                <w:lang w:val="en-US" w:eastAsia="zh-CN"/>
              </w:rPr>
            </w:pPr>
            <w:r>
              <w:rPr>
                <w:rFonts w:hint="eastAsia" w:asciiTheme="majorEastAsia" w:hAnsiTheme="majorEastAsia" w:eastAsiaTheme="majorEastAsia" w:cstheme="majorEastAsia"/>
                <w:b w:val="0"/>
                <w:bCs w:val="0"/>
                <w:kern w:val="0"/>
                <w:sz w:val="21"/>
                <w:szCs w:val="21"/>
                <w:lang w:val="en-US" w:eastAsia="zh-CN"/>
              </w:rPr>
              <w:t>¥9,500.00</w:t>
            </w:r>
          </w:p>
        </w:tc>
        <w:tc>
          <w:tcPr>
            <w:tcW w:w="747" w:type="dxa"/>
            <w:tcBorders>
              <w:top w:val="single" w:color="auto" w:sz="4" w:space="0"/>
              <w:left w:val="nil"/>
              <w:bottom w:val="single" w:color="auto" w:sz="4" w:space="0"/>
              <w:right w:val="single" w:color="auto" w:sz="4" w:space="0"/>
            </w:tcBorders>
            <w:noWrap w:val="0"/>
            <w:vAlign w:val="center"/>
          </w:tcPr>
          <w:p w14:paraId="1C943037">
            <w:pPr>
              <w:widowControl/>
              <w:spacing w:line="320" w:lineRule="exact"/>
              <w:jc w:val="center"/>
              <w:rPr>
                <w:rFonts w:hint="default" w:ascii="宋体" w:hAnsi="宋体" w:eastAsia="宋体" w:cs="宋体"/>
                <w:kern w:val="0"/>
                <w:sz w:val="21"/>
                <w:szCs w:val="21"/>
                <w:lang w:val="en-US" w:eastAsia="zh-CN"/>
              </w:rPr>
            </w:pPr>
            <w:r>
              <w:rPr>
                <w:rFonts w:hint="eastAsia" w:ascii="宋体" w:hAnsi="宋体" w:cs="宋体"/>
                <w:kern w:val="0"/>
                <w:sz w:val="21"/>
                <w:szCs w:val="21"/>
                <w:lang w:val="en-US" w:eastAsia="zh-CN"/>
              </w:rPr>
              <w:t>1</w:t>
            </w:r>
          </w:p>
        </w:tc>
      </w:tr>
      <w:tr w14:paraId="7D2FECEE">
        <w:tblPrEx>
          <w:tblCellMar>
            <w:top w:w="0" w:type="dxa"/>
            <w:left w:w="108" w:type="dxa"/>
            <w:bottom w:w="0" w:type="dxa"/>
            <w:right w:w="108" w:type="dxa"/>
          </w:tblCellMar>
        </w:tblPrEx>
        <w:trPr>
          <w:trHeight w:val="326" w:hRule="atLeast"/>
        </w:trPr>
        <w:tc>
          <w:tcPr>
            <w:tcW w:w="529" w:type="dxa"/>
            <w:tcBorders>
              <w:top w:val="nil"/>
              <w:left w:val="single" w:color="auto" w:sz="4" w:space="0"/>
              <w:bottom w:val="single" w:color="auto" w:sz="4" w:space="0"/>
              <w:right w:val="single" w:color="auto" w:sz="4" w:space="0"/>
            </w:tcBorders>
            <w:shd w:val="clear" w:color="auto" w:fill="auto"/>
            <w:noWrap w:val="0"/>
            <w:vAlign w:val="center"/>
          </w:tcPr>
          <w:p w14:paraId="413EC8BA">
            <w:pPr>
              <w:widowControl/>
              <w:spacing w:line="320" w:lineRule="exact"/>
              <w:jc w:val="center"/>
              <w:rPr>
                <w:rFonts w:hint="eastAsia" w:ascii="宋体" w:hAnsi="宋体" w:eastAsia="宋体" w:cs="宋体"/>
                <w:kern w:val="0"/>
                <w:sz w:val="21"/>
                <w:szCs w:val="21"/>
                <w:lang w:val="en-US" w:eastAsia="zh-CN"/>
              </w:rPr>
            </w:pPr>
            <w:r>
              <w:rPr>
                <w:rFonts w:hint="eastAsia" w:ascii="宋体" w:hAnsi="宋体" w:cs="宋体"/>
                <w:kern w:val="0"/>
                <w:sz w:val="21"/>
                <w:szCs w:val="21"/>
                <w:lang w:val="en-US" w:eastAsia="zh-CN"/>
              </w:rPr>
              <w:t>2</w:t>
            </w:r>
          </w:p>
        </w:tc>
        <w:tc>
          <w:tcPr>
            <w:tcW w:w="1275" w:type="dxa"/>
            <w:tcBorders>
              <w:top w:val="nil"/>
              <w:left w:val="nil"/>
              <w:bottom w:val="single" w:color="auto" w:sz="4" w:space="0"/>
              <w:right w:val="single" w:color="auto" w:sz="4" w:space="0"/>
            </w:tcBorders>
            <w:shd w:val="clear" w:color="000000" w:fill="FFFFFF"/>
            <w:noWrap w:val="0"/>
            <w:vAlign w:val="center"/>
          </w:tcPr>
          <w:p w14:paraId="69360C59">
            <w:pPr>
              <w:widowControl/>
              <w:spacing w:line="320" w:lineRule="exact"/>
              <w:jc w:val="center"/>
              <w:rPr>
                <w:rFonts w:ascii="宋体" w:hAnsi="宋体" w:cs="宋体"/>
                <w:kern w:val="0"/>
                <w:sz w:val="21"/>
                <w:szCs w:val="21"/>
              </w:rPr>
            </w:pPr>
            <w:r>
              <w:rPr>
                <w:rFonts w:hint="eastAsia" w:ascii="宋体" w:hAnsi="宋体" w:cs="宋体"/>
                <w:kern w:val="0"/>
                <w:sz w:val="21"/>
                <w:szCs w:val="21"/>
                <w:lang w:val="en-US" w:eastAsia="zh-CN"/>
              </w:rPr>
              <w:t>汽车</w:t>
            </w:r>
          </w:p>
        </w:tc>
        <w:tc>
          <w:tcPr>
            <w:tcW w:w="4379" w:type="dxa"/>
            <w:tcBorders>
              <w:top w:val="nil"/>
              <w:left w:val="nil"/>
              <w:bottom w:val="single" w:color="auto" w:sz="4" w:space="0"/>
              <w:right w:val="single" w:color="auto" w:sz="4" w:space="0"/>
            </w:tcBorders>
            <w:shd w:val="clear" w:color="000000" w:fill="FFFFFF"/>
            <w:noWrap w:val="0"/>
            <w:vAlign w:val="center"/>
          </w:tcPr>
          <w:p w14:paraId="590A69B6">
            <w:pPr>
              <w:widowControl/>
              <w:spacing w:line="320" w:lineRule="exact"/>
              <w:jc w:val="left"/>
              <w:rPr>
                <w:rFonts w:hint="default" w:ascii="宋体" w:hAnsi="宋体" w:eastAsia="宋体" w:cs="宋体"/>
                <w:kern w:val="0"/>
                <w:sz w:val="21"/>
                <w:szCs w:val="21"/>
                <w:lang w:val="en-US" w:eastAsia="zh-CN"/>
              </w:rPr>
            </w:pPr>
            <w:r>
              <w:rPr>
                <w:rFonts w:hint="eastAsia" w:ascii="宋体" w:hAnsi="宋体" w:cs="宋体"/>
                <w:kern w:val="0"/>
                <w:sz w:val="21"/>
                <w:szCs w:val="21"/>
                <w:lang w:val="en-US" w:eastAsia="zh-CN"/>
              </w:rPr>
              <w:t>辽CKR871 雅阁 启用日期2003.9.4</w:t>
            </w:r>
          </w:p>
        </w:tc>
        <w:tc>
          <w:tcPr>
            <w:tcW w:w="1287" w:type="dxa"/>
            <w:tcBorders>
              <w:top w:val="nil"/>
              <w:left w:val="nil"/>
              <w:bottom w:val="single" w:color="auto" w:sz="4" w:space="0"/>
              <w:right w:val="single" w:color="auto" w:sz="4" w:space="0"/>
            </w:tcBorders>
            <w:noWrap w:val="0"/>
            <w:vAlign w:val="center"/>
          </w:tcPr>
          <w:p w14:paraId="6C58A744">
            <w:pPr>
              <w:widowControl/>
              <w:spacing w:line="320" w:lineRule="exact"/>
              <w:jc w:val="right"/>
              <w:rPr>
                <w:rFonts w:hint="eastAsia" w:asciiTheme="majorEastAsia" w:hAnsiTheme="majorEastAsia" w:eastAsiaTheme="majorEastAsia" w:cstheme="majorEastAsia"/>
                <w:b w:val="0"/>
                <w:bCs w:val="0"/>
                <w:kern w:val="0"/>
                <w:sz w:val="21"/>
                <w:szCs w:val="21"/>
                <w:lang w:val="en-US" w:eastAsia="zh-CN"/>
              </w:rPr>
            </w:pPr>
            <w:r>
              <w:rPr>
                <w:rFonts w:hint="eastAsia" w:asciiTheme="majorEastAsia" w:hAnsiTheme="majorEastAsia" w:eastAsiaTheme="majorEastAsia" w:cstheme="majorEastAsia"/>
                <w:b w:val="0"/>
                <w:bCs w:val="0"/>
                <w:kern w:val="0"/>
                <w:sz w:val="21"/>
                <w:szCs w:val="21"/>
                <w:lang w:val="en-US" w:eastAsia="zh-CN"/>
              </w:rPr>
              <w:t>¥10,500.00</w:t>
            </w:r>
          </w:p>
        </w:tc>
        <w:tc>
          <w:tcPr>
            <w:tcW w:w="747" w:type="dxa"/>
            <w:tcBorders>
              <w:top w:val="nil"/>
              <w:left w:val="nil"/>
              <w:bottom w:val="single" w:color="auto" w:sz="4" w:space="0"/>
              <w:right w:val="single" w:color="auto" w:sz="4" w:space="0"/>
            </w:tcBorders>
            <w:noWrap w:val="0"/>
            <w:vAlign w:val="center"/>
          </w:tcPr>
          <w:p w14:paraId="5C5A3BA9">
            <w:pPr>
              <w:widowControl/>
              <w:spacing w:line="320" w:lineRule="exact"/>
              <w:jc w:val="center"/>
              <w:rPr>
                <w:rFonts w:hint="eastAsia" w:ascii="宋体" w:hAnsi="宋体" w:eastAsia="宋体" w:cs="宋体"/>
                <w:kern w:val="0"/>
                <w:sz w:val="21"/>
                <w:szCs w:val="21"/>
                <w:lang w:val="en-US" w:eastAsia="zh-CN"/>
              </w:rPr>
            </w:pPr>
            <w:r>
              <w:rPr>
                <w:rFonts w:hint="eastAsia" w:ascii="宋体" w:hAnsi="宋体" w:cs="宋体"/>
                <w:kern w:val="0"/>
                <w:sz w:val="21"/>
                <w:szCs w:val="21"/>
                <w:lang w:val="en-US" w:eastAsia="zh-CN"/>
              </w:rPr>
              <w:t>1</w:t>
            </w:r>
          </w:p>
        </w:tc>
      </w:tr>
      <w:tr w14:paraId="4996E23D">
        <w:tblPrEx>
          <w:tblCellMar>
            <w:top w:w="0" w:type="dxa"/>
            <w:left w:w="108" w:type="dxa"/>
            <w:bottom w:w="0" w:type="dxa"/>
            <w:right w:w="108" w:type="dxa"/>
          </w:tblCellMar>
        </w:tblPrEx>
        <w:trPr>
          <w:trHeight w:val="330" w:hRule="atLeast"/>
        </w:trPr>
        <w:tc>
          <w:tcPr>
            <w:tcW w:w="529" w:type="dxa"/>
            <w:tcBorders>
              <w:top w:val="nil"/>
              <w:left w:val="single" w:color="auto" w:sz="4" w:space="0"/>
              <w:bottom w:val="single" w:color="auto" w:sz="4" w:space="0"/>
              <w:right w:val="single" w:color="auto" w:sz="4" w:space="0"/>
            </w:tcBorders>
            <w:shd w:val="clear" w:color="auto" w:fill="auto"/>
            <w:noWrap w:val="0"/>
            <w:vAlign w:val="center"/>
          </w:tcPr>
          <w:p w14:paraId="213EEE13">
            <w:pPr>
              <w:widowControl/>
              <w:spacing w:line="320" w:lineRule="exact"/>
              <w:jc w:val="center"/>
              <w:rPr>
                <w:rFonts w:hint="eastAsia" w:ascii="宋体" w:hAnsi="宋体" w:eastAsia="宋体" w:cs="宋体"/>
                <w:kern w:val="0"/>
                <w:sz w:val="21"/>
                <w:szCs w:val="21"/>
                <w:lang w:val="en-US" w:eastAsia="zh-CN"/>
              </w:rPr>
            </w:pPr>
            <w:r>
              <w:rPr>
                <w:rFonts w:hint="eastAsia" w:ascii="宋体" w:hAnsi="宋体" w:cs="宋体"/>
                <w:kern w:val="0"/>
                <w:sz w:val="21"/>
                <w:szCs w:val="21"/>
                <w:lang w:val="en-US" w:eastAsia="zh-CN"/>
              </w:rPr>
              <w:t>3</w:t>
            </w:r>
          </w:p>
        </w:tc>
        <w:tc>
          <w:tcPr>
            <w:tcW w:w="1275" w:type="dxa"/>
            <w:tcBorders>
              <w:top w:val="nil"/>
              <w:left w:val="nil"/>
              <w:bottom w:val="single" w:color="auto" w:sz="4" w:space="0"/>
              <w:right w:val="single" w:color="auto" w:sz="4" w:space="0"/>
            </w:tcBorders>
            <w:shd w:val="clear" w:color="000000" w:fill="FFFFFF"/>
            <w:noWrap w:val="0"/>
            <w:vAlign w:val="center"/>
          </w:tcPr>
          <w:p w14:paraId="7A628E2C">
            <w:pPr>
              <w:widowControl/>
              <w:spacing w:line="320" w:lineRule="exact"/>
              <w:jc w:val="center"/>
              <w:rPr>
                <w:rFonts w:ascii="宋体" w:hAnsi="宋体" w:cs="宋体"/>
                <w:kern w:val="0"/>
                <w:sz w:val="21"/>
                <w:szCs w:val="21"/>
              </w:rPr>
            </w:pPr>
            <w:r>
              <w:rPr>
                <w:rFonts w:hint="eastAsia" w:ascii="宋体" w:hAnsi="宋体" w:cs="宋体"/>
                <w:kern w:val="0"/>
                <w:sz w:val="21"/>
                <w:szCs w:val="21"/>
                <w:lang w:val="en-US" w:eastAsia="zh-CN"/>
              </w:rPr>
              <w:t>汽车</w:t>
            </w:r>
          </w:p>
        </w:tc>
        <w:tc>
          <w:tcPr>
            <w:tcW w:w="4379" w:type="dxa"/>
            <w:tcBorders>
              <w:top w:val="nil"/>
              <w:left w:val="nil"/>
              <w:bottom w:val="single" w:color="auto" w:sz="4" w:space="0"/>
              <w:right w:val="single" w:color="auto" w:sz="4" w:space="0"/>
            </w:tcBorders>
            <w:shd w:val="clear" w:color="000000" w:fill="FFFFFF"/>
            <w:noWrap w:val="0"/>
            <w:vAlign w:val="center"/>
          </w:tcPr>
          <w:p w14:paraId="054397AD">
            <w:pPr>
              <w:widowControl/>
              <w:spacing w:line="320" w:lineRule="exact"/>
              <w:jc w:val="left"/>
              <w:rPr>
                <w:rFonts w:hint="default" w:ascii="宋体" w:hAnsi="宋体" w:eastAsia="宋体" w:cs="宋体"/>
                <w:kern w:val="0"/>
                <w:sz w:val="21"/>
                <w:szCs w:val="21"/>
                <w:lang w:val="en-US" w:eastAsia="zh-CN"/>
              </w:rPr>
            </w:pPr>
            <w:r>
              <w:rPr>
                <w:rFonts w:hint="eastAsia" w:ascii="宋体" w:hAnsi="宋体" w:cs="宋体"/>
                <w:kern w:val="0"/>
                <w:sz w:val="21"/>
                <w:szCs w:val="21"/>
                <w:lang w:eastAsia="zh-CN"/>
              </w:rPr>
              <w:t>辽</w:t>
            </w:r>
            <w:r>
              <w:rPr>
                <w:rFonts w:hint="eastAsia" w:ascii="宋体" w:hAnsi="宋体" w:cs="宋体"/>
                <w:kern w:val="0"/>
                <w:sz w:val="21"/>
                <w:szCs w:val="21"/>
                <w:lang w:val="en-US" w:eastAsia="zh-CN"/>
              </w:rPr>
              <w:t>CD9663 捷达 启用日期2008.8.14</w:t>
            </w:r>
          </w:p>
        </w:tc>
        <w:tc>
          <w:tcPr>
            <w:tcW w:w="1287" w:type="dxa"/>
            <w:tcBorders>
              <w:top w:val="nil"/>
              <w:left w:val="nil"/>
              <w:bottom w:val="single" w:color="auto" w:sz="4" w:space="0"/>
              <w:right w:val="single" w:color="auto" w:sz="4" w:space="0"/>
            </w:tcBorders>
            <w:noWrap w:val="0"/>
            <w:vAlign w:val="center"/>
          </w:tcPr>
          <w:p w14:paraId="5B2D3782">
            <w:pPr>
              <w:widowControl/>
              <w:spacing w:line="320" w:lineRule="exact"/>
              <w:jc w:val="right"/>
              <w:rPr>
                <w:rFonts w:hint="eastAsia" w:asciiTheme="majorEastAsia" w:hAnsiTheme="majorEastAsia" w:eastAsiaTheme="majorEastAsia" w:cstheme="majorEastAsia"/>
                <w:b w:val="0"/>
                <w:bCs w:val="0"/>
                <w:kern w:val="0"/>
                <w:sz w:val="21"/>
                <w:szCs w:val="21"/>
                <w:lang w:val="en-US"/>
              </w:rPr>
            </w:pPr>
            <w:r>
              <w:rPr>
                <w:rFonts w:hint="eastAsia" w:asciiTheme="majorEastAsia" w:hAnsiTheme="majorEastAsia" w:eastAsiaTheme="majorEastAsia" w:cstheme="majorEastAsia"/>
                <w:b w:val="0"/>
                <w:bCs w:val="0"/>
                <w:kern w:val="0"/>
                <w:sz w:val="21"/>
                <w:szCs w:val="21"/>
                <w:lang w:val="en-US" w:eastAsia="zh-CN"/>
              </w:rPr>
              <w:t>¥13,400.00</w:t>
            </w:r>
          </w:p>
        </w:tc>
        <w:tc>
          <w:tcPr>
            <w:tcW w:w="747" w:type="dxa"/>
            <w:tcBorders>
              <w:top w:val="nil"/>
              <w:left w:val="nil"/>
              <w:bottom w:val="single" w:color="auto" w:sz="4" w:space="0"/>
              <w:right w:val="single" w:color="auto" w:sz="4" w:space="0"/>
            </w:tcBorders>
            <w:noWrap w:val="0"/>
            <w:vAlign w:val="center"/>
          </w:tcPr>
          <w:p w14:paraId="6A4D45EA">
            <w:pPr>
              <w:widowControl/>
              <w:spacing w:line="320" w:lineRule="exact"/>
              <w:jc w:val="center"/>
              <w:rPr>
                <w:rFonts w:hint="eastAsia" w:ascii="宋体" w:hAnsi="宋体" w:eastAsia="宋体" w:cs="宋体"/>
                <w:kern w:val="0"/>
                <w:sz w:val="21"/>
                <w:szCs w:val="21"/>
                <w:lang w:val="en-US" w:eastAsia="zh-CN"/>
              </w:rPr>
            </w:pPr>
            <w:r>
              <w:rPr>
                <w:rFonts w:hint="eastAsia" w:ascii="宋体" w:hAnsi="宋体" w:cs="宋体"/>
                <w:kern w:val="0"/>
                <w:sz w:val="21"/>
                <w:szCs w:val="21"/>
                <w:lang w:val="en-US" w:eastAsia="zh-CN"/>
              </w:rPr>
              <w:t>1</w:t>
            </w:r>
          </w:p>
        </w:tc>
      </w:tr>
      <w:tr w14:paraId="6A7AB147">
        <w:tblPrEx>
          <w:tblCellMar>
            <w:top w:w="0" w:type="dxa"/>
            <w:left w:w="108" w:type="dxa"/>
            <w:bottom w:w="0" w:type="dxa"/>
            <w:right w:w="108" w:type="dxa"/>
          </w:tblCellMar>
        </w:tblPrEx>
        <w:trPr>
          <w:trHeight w:val="357" w:hRule="atLeast"/>
        </w:trPr>
        <w:tc>
          <w:tcPr>
            <w:tcW w:w="529" w:type="dxa"/>
            <w:tcBorders>
              <w:top w:val="nil"/>
              <w:left w:val="single" w:color="auto" w:sz="4" w:space="0"/>
              <w:bottom w:val="single" w:color="auto" w:sz="4" w:space="0"/>
              <w:right w:val="single" w:color="auto" w:sz="4" w:space="0"/>
            </w:tcBorders>
            <w:shd w:val="clear" w:color="auto" w:fill="auto"/>
            <w:noWrap w:val="0"/>
            <w:vAlign w:val="center"/>
          </w:tcPr>
          <w:p w14:paraId="0E30CE86">
            <w:pPr>
              <w:widowControl/>
              <w:spacing w:line="320" w:lineRule="exact"/>
              <w:jc w:val="center"/>
              <w:rPr>
                <w:rFonts w:hint="eastAsia" w:ascii="宋体" w:hAnsi="宋体" w:eastAsia="宋体" w:cs="宋体"/>
                <w:kern w:val="0"/>
                <w:sz w:val="21"/>
                <w:szCs w:val="21"/>
                <w:lang w:val="en-US" w:eastAsia="zh-CN"/>
              </w:rPr>
            </w:pPr>
            <w:r>
              <w:rPr>
                <w:rFonts w:hint="eastAsia" w:ascii="宋体" w:hAnsi="宋体" w:cs="宋体"/>
                <w:kern w:val="0"/>
                <w:sz w:val="21"/>
                <w:szCs w:val="21"/>
                <w:lang w:val="en-US" w:eastAsia="zh-CN"/>
              </w:rPr>
              <w:t>4</w:t>
            </w:r>
          </w:p>
        </w:tc>
        <w:tc>
          <w:tcPr>
            <w:tcW w:w="1275" w:type="dxa"/>
            <w:tcBorders>
              <w:top w:val="nil"/>
              <w:left w:val="nil"/>
              <w:bottom w:val="single" w:color="auto" w:sz="4" w:space="0"/>
              <w:right w:val="single" w:color="auto" w:sz="4" w:space="0"/>
            </w:tcBorders>
            <w:shd w:val="clear" w:color="000000" w:fill="FFFFFF"/>
            <w:noWrap w:val="0"/>
            <w:vAlign w:val="center"/>
          </w:tcPr>
          <w:p w14:paraId="5B6F5F73">
            <w:pPr>
              <w:widowControl/>
              <w:spacing w:line="320" w:lineRule="exact"/>
              <w:jc w:val="center"/>
              <w:rPr>
                <w:rFonts w:ascii="宋体" w:hAnsi="宋体" w:cs="宋体"/>
                <w:kern w:val="0"/>
                <w:sz w:val="21"/>
                <w:szCs w:val="21"/>
              </w:rPr>
            </w:pPr>
            <w:r>
              <w:rPr>
                <w:rFonts w:hint="eastAsia" w:ascii="宋体" w:hAnsi="宋体" w:cs="宋体"/>
                <w:kern w:val="0"/>
                <w:sz w:val="21"/>
                <w:szCs w:val="21"/>
                <w:lang w:val="en-US" w:eastAsia="zh-CN"/>
              </w:rPr>
              <w:t>汽车</w:t>
            </w:r>
          </w:p>
        </w:tc>
        <w:tc>
          <w:tcPr>
            <w:tcW w:w="4379" w:type="dxa"/>
            <w:tcBorders>
              <w:top w:val="nil"/>
              <w:left w:val="nil"/>
              <w:bottom w:val="single" w:color="auto" w:sz="4" w:space="0"/>
              <w:right w:val="single" w:color="auto" w:sz="4" w:space="0"/>
            </w:tcBorders>
            <w:shd w:val="clear" w:color="000000" w:fill="FFFFFF"/>
            <w:noWrap w:val="0"/>
            <w:vAlign w:val="center"/>
          </w:tcPr>
          <w:p w14:paraId="131E6988">
            <w:pPr>
              <w:widowControl/>
              <w:spacing w:line="320" w:lineRule="exact"/>
              <w:jc w:val="left"/>
              <w:rPr>
                <w:rFonts w:hint="default" w:ascii="宋体" w:hAnsi="宋体" w:eastAsia="宋体" w:cs="宋体"/>
                <w:kern w:val="0"/>
                <w:sz w:val="21"/>
                <w:szCs w:val="21"/>
                <w:lang w:val="en-US" w:eastAsia="zh-CN"/>
              </w:rPr>
            </w:pPr>
            <w:r>
              <w:rPr>
                <w:rFonts w:hint="eastAsia" w:ascii="宋体" w:hAnsi="宋体" w:cs="宋体"/>
                <w:kern w:val="0"/>
                <w:sz w:val="21"/>
                <w:szCs w:val="21"/>
                <w:lang w:eastAsia="zh-CN"/>
              </w:rPr>
              <w:t>辽</w:t>
            </w:r>
            <w:r>
              <w:rPr>
                <w:rFonts w:hint="eastAsia" w:ascii="宋体" w:hAnsi="宋体" w:cs="宋体"/>
                <w:kern w:val="0"/>
                <w:sz w:val="21"/>
                <w:szCs w:val="21"/>
                <w:lang w:val="en-US" w:eastAsia="zh-CN"/>
              </w:rPr>
              <w:t>CS1170 帕萨特 启用日期2005.5.23</w:t>
            </w:r>
          </w:p>
        </w:tc>
        <w:tc>
          <w:tcPr>
            <w:tcW w:w="1287" w:type="dxa"/>
            <w:tcBorders>
              <w:top w:val="nil"/>
              <w:left w:val="nil"/>
              <w:bottom w:val="single" w:color="auto" w:sz="4" w:space="0"/>
              <w:right w:val="single" w:color="auto" w:sz="4" w:space="0"/>
            </w:tcBorders>
            <w:noWrap w:val="0"/>
            <w:vAlign w:val="center"/>
          </w:tcPr>
          <w:p w14:paraId="2D74B50C">
            <w:pPr>
              <w:widowControl/>
              <w:spacing w:line="320" w:lineRule="exact"/>
              <w:jc w:val="right"/>
              <w:rPr>
                <w:rFonts w:hint="eastAsia" w:asciiTheme="majorEastAsia" w:hAnsiTheme="majorEastAsia" w:eastAsiaTheme="majorEastAsia" w:cstheme="majorEastAsia"/>
                <w:b w:val="0"/>
                <w:bCs w:val="0"/>
                <w:kern w:val="0"/>
                <w:sz w:val="21"/>
                <w:szCs w:val="21"/>
                <w:lang w:val="en-US"/>
              </w:rPr>
            </w:pPr>
            <w:r>
              <w:rPr>
                <w:rFonts w:hint="eastAsia" w:asciiTheme="majorEastAsia" w:hAnsiTheme="majorEastAsia" w:eastAsiaTheme="majorEastAsia" w:cstheme="majorEastAsia"/>
                <w:b w:val="0"/>
                <w:bCs w:val="0"/>
                <w:kern w:val="0"/>
                <w:sz w:val="21"/>
                <w:szCs w:val="21"/>
                <w:lang w:val="en-US" w:eastAsia="zh-CN"/>
              </w:rPr>
              <w:t>¥15,500.00</w:t>
            </w:r>
          </w:p>
        </w:tc>
        <w:tc>
          <w:tcPr>
            <w:tcW w:w="747" w:type="dxa"/>
            <w:tcBorders>
              <w:top w:val="nil"/>
              <w:left w:val="nil"/>
              <w:bottom w:val="single" w:color="auto" w:sz="4" w:space="0"/>
              <w:right w:val="single" w:color="auto" w:sz="4" w:space="0"/>
            </w:tcBorders>
            <w:noWrap w:val="0"/>
            <w:vAlign w:val="center"/>
          </w:tcPr>
          <w:p w14:paraId="126629E9">
            <w:pPr>
              <w:widowControl/>
              <w:spacing w:line="320" w:lineRule="exact"/>
              <w:jc w:val="center"/>
              <w:rPr>
                <w:rFonts w:hint="eastAsia" w:ascii="宋体" w:hAnsi="宋体" w:eastAsia="宋体" w:cs="宋体"/>
                <w:kern w:val="0"/>
                <w:sz w:val="21"/>
                <w:szCs w:val="21"/>
                <w:lang w:val="en-US" w:eastAsia="zh-CN"/>
              </w:rPr>
            </w:pPr>
            <w:r>
              <w:rPr>
                <w:rFonts w:hint="eastAsia" w:ascii="宋体" w:hAnsi="宋体" w:cs="宋体"/>
                <w:kern w:val="0"/>
                <w:sz w:val="21"/>
                <w:szCs w:val="21"/>
                <w:lang w:val="en-US" w:eastAsia="zh-CN"/>
              </w:rPr>
              <w:t>1</w:t>
            </w:r>
          </w:p>
        </w:tc>
      </w:tr>
      <w:tr w14:paraId="790D69F8">
        <w:tblPrEx>
          <w:tblCellMar>
            <w:top w:w="0" w:type="dxa"/>
            <w:left w:w="108" w:type="dxa"/>
            <w:bottom w:w="0" w:type="dxa"/>
            <w:right w:w="108" w:type="dxa"/>
          </w:tblCellMar>
        </w:tblPrEx>
        <w:trPr>
          <w:trHeight w:val="340" w:hRule="atLeast"/>
        </w:trPr>
        <w:tc>
          <w:tcPr>
            <w:tcW w:w="529" w:type="dxa"/>
            <w:tcBorders>
              <w:top w:val="nil"/>
              <w:left w:val="single" w:color="auto" w:sz="4" w:space="0"/>
              <w:bottom w:val="single" w:color="auto" w:sz="4" w:space="0"/>
              <w:right w:val="single" w:color="auto" w:sz="4" w:space="0"/>
            </w:tcBorders>
            <w:shd w:val="clear" w:color="auto" w:fill="auto"/>
            <w:noWrap w:val="0"/>
            <w:vAlign w:val="center"/>
          </w:tcPr>
          <w:p w14:paraId="3D65E19E">
            <w:pPr>
              <w:widowControl/>
              <w:spacing w:line="320" w:lineRule="exact"/>
              <w:jc w:val="center"/>
              <w:rPr>
                <w:rFonts w:hint="eastAsia" w:ascii="宋体" w:hAnsi="宋体" w:eastAsia="宋体" w:cs="宋体"/>
                <w:kern w:val="0"/>
                <w:sz w:val="21"/>
                <w:szCs w:val="21"/>
                <w:lang w:val="en-US" w:eastAsia="zh-CN"/>
              </w:rPr>
            </w:pPr>
            <w:r>
              <w:rPr>
                <w:rFonts w:hint="eastAsia" w:ascii="宋体" w:hAnsi="宋体" w:cs="宋体"/>
                <w:kern w:val="0"/>
                <w:sz w:val="21"/>
                <w:szCs w:val="21"/>
                <w:lang w:val="en-US" w:eastAsia="zh-CN"/>
              </w:rPr>
              <w:t>5</w:t>
            </w:r>
          </w:p>
        </w:tc>
        <w:tc>
          <w:tcPr>
            <w:tcW w:w="1275" w:type="dxa"/>
            <w:tcBorders>
              <w:top w:val="nil"/>
              <w:left w:val="nil"/>
              <w:bottom w:val="single" w:color="auto" w:sz="4" w:space="0"/>
              <w:right w:val="single" w:color="auto" w:sz="4" w:space="0"/>
            </w:tcBorders>
            <w:shd w:val="clear" w:color="auto" w:fill="auto"/>
            <w:noWrap w:val="0"/>
            <w:vAlign w:val="center"/>
          </w:tcPr>
          <w:p w14:paraId="227D7C10">
            <w:pPr>
              <w:widowControl/>
              <w:spacing w:line="320" w:lineRule="exact"/>
              <w:jc w:val="center"/>
              <w:rPr>
                <w:rFonts w:ascii="宋体" w:hAnsi="宋体" w:cs="宋体"/>
                <w:kern w:val="0"/>
                <w:sz w:val="21"/>
                <w:szCs w:val="21"/>
              </w:rPr>
            </w:pPr>
            <w:r>
              <w:rPr>
                <w:rFonts w:hint="eastAsia" w:ascii="宋体" w:hAnsi="宋体" w:cs="宋体"/>
                <w:kern w:val="0"/>
                <w:sz w:val="21"/>
                <w:szCs w:val="21"/>
                <w:lang w:val="en-US" w:eastAsia="zh-CN"/>
              </w:rPr>
              <w:t>汽车</w:t>
            </w:r>
          </w:p>
        </w:tc>
        <w:tc>
          <w:tcPr>
            <w:tcW w:w="4379" w:type="dxa"/>
            <w:tcBorders>
              <w:top w:val="nil"/>
              <w:left w:val="nil"/>
              <w:bottom w:val="single" w:color="auto" w:sz="4" w:space="0"/>
              <w:right w:val="single" w:color="auto" w:sz="4" w:space="0"/>
            </w:tcBorders>
            <w:shd w:val="clear" w:color="000000" w:fill="FFFFFF"/>
            <w:noWrap w:val="0"/>
            <w:vAlign w:val="center"/>
          </w:tcPr>
          <w:p w14:paraId="6CC393CA">
            <w:pPr>
              <w:widowControl/>
              <w:spacing w:line="320" w:lineRule="exact"/>
              <w:jc w:val="left"/>
              <w:rPr>
                <w:rFonts w:hint="default" w:ascii="宋体" w:hAnsi="宋体" w:eastAsia="宋体" w:cs="宋体"/>
                <w:kern w:val="0"/>
                <w:sz w:val="21"/>
                <w:szCs w:val="21"/>
                <w:lang w:val="en-US" w:eastAsia="zh-CN"/>
              </w:rPr>
            </w:pPr>
            <w:r>
              <w:rPr>
                <w:rFonts w:hint="eastAsia" w:ascii="宋体" w:hAnsi="宋体" w:cs="宋体"/>
                <w:kern w:val="0"/>
                <w:sz w:val="21"/>
                <w:szCs w:val="21"/>
                <w:lang w:val="en-US" w:eastAsia="zh-CN"/>
              </w:rPr>
              <w:t>辽CM7801 别克 启用日期2006.9.26</w:t>
            </w:r>
          </w:p>
        </w:tc>
        <w:tc>
          <w:tcPr>
            <w:tcW w:w="1287" w:type="dxa"/>
            <w:tcBorders>
              <w:top w:val="nil"/>
              <w:left w:val="nil"/>
              <w:bottom w:val="single" w:color="auto" w:sz="4" w:space="0"/>
              <w:right w:val="single" w:color="auto" w:sz="4" w:space="0"/>
            </w:tcBorders>
            <w:noWrap w:val="0"/>
            <w:vAlign w:val="center"/>
          </w:tcPr>
          <w:p w14:paraId="46AC425C">
            <w:pPr>
              <w:widowControl/>
              <w:spacing w:line="320" w:lineRule="exact"/>
              <w:jc w:val="right"/>
              <w:rPr>
                <w:rFonts w:hint="eastAsia" w:asciiTheme="majorEastAsia" w:hAnsiTheme="majorEastAsia" w:eastAsiaTheme="majorEastAsia" w:cstheme="majorEastAsia"/>
                <w:b w:val="0"/>
                <w:bCs w:val="0"/>
                <w:kern w:val="0"/>
                <w:sz w:val="21"/>
                <w:szCs w:val="21"/>
                <w:lang w:val="en-US"/>
              </w:rPr>
            </w:pPr>
            <w:r>
              <w:rPr>
                <w:rFonts w:hint="eastAsia" w:asciiTheme="majorEastAsia" w:hAnsiTheme="majorEastAsia" w:eastAsiaTheme="majorEastAsia" w:cstheme="majorEastAsia"/>
                <w:b w:val="0"/>
                <w:bCs w:val="0"/>
                <w:kern w:val="0"/>
                <w:sz w:val="21"/>
                <w:szCs w:val="21"/>
                <w:lang w:val="en-US" w:eastAsia="zh-CN"/>
              </w:rPr>
              <w:t>¥31,700.00</w:t>
            </w:r>
          </w:p>
        </w:tc>
        <w:tc>
          <w:tcPr>
            <w:tcW w:w="747" w:type="dxa"/>
            <w:tcBorders>
              <w:top w:val="nil"/>
              <w:left w:val="nil"/>
              <w:bottom w:val="single" w:color="auto" w:sz="4" w:space="0"/>
              <w:right w:val="single" w:color="auto" w:sz="4" w:space="0"/>
            </w:tcBorders>
            <w:noWrap w:val="0"/>
            <w:vAlign w:val="center"/>
          </w:tcPr>
          <w:p w14:paraId="7814B781">
            <w:pPr>
              <w:widowControl/>
              <w:spacing w:line="320" w:lineRule="exact"/>
              <w:jc w:val="center"/>
              <w:rPr>
                <w:rFonts w:hint="eastAsia" w:ascii="宋体" w:hAnsi="宋体" w:eastAsia="宋体" w:cs="宋体"/>
                <w:kern w:val="0"/>
                <w:sz w:val="21"/>
                <w:szCs w:val="21"/>
                <w:lang w:val="en-US" w:eastAsia="zh-CN"/>
              </w:rPr>
            </w:pPr>
            <w:r>
              <w:rPr>
                <w:rFonts w:hint="eastAsia" w:ascii="宋体" w:hAnsi="宋体" w:cs="宋体"/>
                <w:kern w:val="0"/>
                <w:sz w:val="21"/>
                <w:szCs w:val="21"/>
                <w:lang w:val="en-US" w:eastAsia="zh-CN"/>
              </w:rPr>
              <w:t>1</w:t>
            </w:r>
          </w:p>
        </w:tc>
      </w:tr>
      <w:tr w14:paraId="59E829EB">
        <w:tblPrEx>
          <w:tblCellMar>
            <w:top w:w="0" w:type="dxa"/>
            <w:left w:w="108" w:type="dxa"/>
            <w:bottom w:w="0" w:type="dxa"/>
            <w:right w:w="108" w:type="dxa"/>
          </w:tblCellMar>
        </w:tblPrEx>
        <w:trPr>
          <w:trHeight w:val="312" w:hRule="atLeast"/>
        </w:trPr>
        <w:tc>
          <w:tcPr>
            <w:tcW w:w="529" w:type="dxa"/>
            <w:tcBorders>
              <w:top w:val="nil"/>
              <w:left w:val="single" w:color="auto" w:sz="4" w:space="0"/>
              <w:bottom w:val="single" w:color="auto" w:sz="4" w:space="0"/>
              <w:right w:val="single" w:color="auto" w:sz="4" w:space="0"/>
            </w:tcBorders>
            <w:shd w:val="clear" w:color="auto" w:fill="auto"/>
            <w:noWrap w:val="0"/>
            <w:vAlign w:val="center"/>
          </w:tcPr>
          <w:p w14:paraId="400C332B">
            <w:pPr>
              <w:widowControl/>
              <w:spacing w:line="320" w:lineRule="exact"/>
              <w:jc w:val="center"/>
              <w:rPr>
                <w:rFonts w:hint="eastAsia" w:ascii="宋体" w:hAnsi="宋体" w:eastAsia="宋体" w:cs="宋体"/>
                <w:kern w:val="0"/>
                <w:sz w:val="21"/>
                <w:szCs w:val="21"/>
                <w:lang w:val="en-US" w:eastAsia="zh-CN"/>
              </w:rPr>
            </w:pPr>
            <w:r>
              <w:rPr>
                <w:rFonts w:hint="eastAsia" w:ascii="宋体" w:hAnsi="宋体" w:cs="宋体"/>
                <w:kern w:val="0"/>
                <w:sz w:val="21"/>
                <w:szCs w:val="21"/>
                <w:lang w:val="en-US" w:eastAsia="zh-CN"/>
              </w:rPr>
              <w:t>6</w:t>
            </w:r>
          </w:p>
        </w:tc>
        <w:tc>
          <w:tcPr>
            <w:tcW w:w="1275" w:type="dxa"/>
            <w:tcBorders>
              <w:top w:val="nil"/>
              <w:left w:val="nil"/>
              <w:bottom w:val="single" w:color="auto" w:sz="4" w:space="0"/>
              <w:right w:val="single" w:color="auto" w:sz="4" w:space="0"/>
            </w:tcBorders>
            <w:shd w:val="clear" w:color="auto" w:fill="auto"/>
            <w:noWrap w:val="0"/>
            <w:vAlign w:val="center"/>
          </w:tcPr>
          <w:p w14:paraId="4DBE4774">
            <w:pPr>
              <w:widowControl/>
              <w:spacing w:line="320" w:lineRule="exact"/>
              <w:jc w:val="center"/>
              <w:rPr>
                <w:rFonts w:ascii="宋体" w:hAnsi="宋体" w:cs="宋体"/>
                <w:kern w:val="0"/>
                <w:sz w:val="21"/>
                <w:szCs w:val="21"/>
              </w:rPr>
            </w:pPr>
            <w:r>
              <w:rPr>
                <w:rFonts w:hint="eastAsia" w:ascii="宋体" w:hAnsi="宋体" w:cs="宋体"/>
                <w:kern w:val="0"/>
                <w:sz w:val="21"/>
                <w:szCs w:val="21"/>
                <w:lang w:val="en-US" w:eastAsia="zh-CN"/>
              </w:rPr>
              <w:t>汽车</w:t>
            </w:r>
          </w:p>
        </w:tc>
        <w:tc>
          <w:tcPr>
            <w:tcW w:w="4379" w:type="dxa"/>
            <w:tcBorders>
              <w:top w:val="nil"/>
              <w:left w:val="nil"/>
              <w:bottom w:val="single" w:color="auto" w:sz="4" w:space="0"/>
              <w:right w:val="single" w:color="auto" w:sz="4" w:space="0"/>
            </w:tcBorders>
            <w:shd w:val="clear" w:color="000000" w:fill="FFFFFF"/>
            <w:noWrap w:val="0"/>
            <w:vAlign w:val="center"/>
          </w:tcPr>
          <w:p w14:paraId="7586878A">
            <w:pPr>
              <w:widowControl/>
              <w:spacing w:line="320" w:lineRule="exact"/>
              <w:jc w:val="left"/>
              <w:rPr>
                <w:rFonts w:hint="default" w:ascii="宋体" w:hAnsi="宋体" w:cs="宋体"/>
                <w:kern w:val="0"/>
                <w:sz w:val="21"/>
                <w:szCs w:val="21"/>
                <w:lang w:val="en-US" w:eastAsia="zh-CN"/>
              </w:rPr>
            </w:pPr>
            <w:r>
              <w:rPr>
                <w:rFonts w:hint="eastAsia" w:ascii="宋体" w:hAnsi="宋体" w:cs="宋体"/>
                <w:kern w:val="0"/>
                <w:sz w:val="21"/>
                <w:szCs w:val="21"/>
                <w:lang w:eastAsia="zh-CN"/>
              </w:rPr>
              <w:t>辽</w:t>
            </w:r>
            <w:r>
              <w:rPr>
                <w:rFonts w:hint="eastAsia" w:ascii="宋体" w:hAnsi="宋体" w:cs="宋体"/>
                <w:kern w:val="0"/>
                <w:sz w:val="21"/>
                <w:szCs w:val="21"/>
                <w:lang w:val="en-US" w:eastAsia="zh-CN"/>
              </w:rPr>
              <w:t xml:space="preserve">CD9668 捷达 启用日期2008.8.14  </w:t>
            </w:r>
          </w:p>
        </w:tc>
        <w:tc>
          <w:tcPr>
            <w:tcW w:w="1287" w:type="dxa"/>
            <w:tcBorders>
              <w:top w:val="nil"/>
              <w:left w:val="nil"/>
              <w:bottom w:val="single" w:color="auto" w:sz="4" w:space="0"/>
              <w:right w:val="single" w:color="auto" w:sz="4" w:space="0"/>
            </w:tcBorders>
            <w:noWrap w:val="0"/>
            <w:vAlign w:val="center"/>
          </w:tcPr>
          <w:p w14:paraId="349011CB">
            <w:pPr>
              <w:widowControl/>
              <w:spacing w:line="320" w:lineRule="exact"/>
              <w:jc w:val="right"/>
              <w:rPr>
                <w:rFonts w:hint="eastAsia" w:asciiTheme="majorEastAsia" w:hAnsiTheme="majorEastAsia" w:eastAsiaTheme="majorEastAsia" w:cstheme="majorEastAsia"/>
                <w:b w:val="0"/>
                <w:bCs w:val="0"/>
                <w:kern w:val="0"/>
                <w:sz w:val="21"/>
                <w:szCs w:val="21"/>
                <w:lang w:val="en-US"/>
              </w:rPr>
            </w:pPr>
            <w:r>
              <w:rPr>
                <w:rFonts w:hint="eastAsia" w:asciiTheme="majorEastAsia" w:hAnsiTheme="majorEastAsia" w:eastAsiaTheme="majorEastAsia" w:cstheme="majorEastAsia"/>
                <w:b w:val="0"/>
                <w:bCs w:val="0"/>
                <w:kern w:val="0"/>
                <w:sz w:val="21"/>
                <w:szCs w:val="21"/>
                <w:lang w:val="en-US" w:eastAsia="zh-CN"/>
              </w:rPr>
              <w:t>¥12,500.00</w:t>
            </w:r>
          </w:p>
        </w:tc>
        <w:tc>
          <w:tcPr>
            <w:tcW w:w="747" w:type="dxa"/>
            <w:tcBorders>
              <w:top w:val="nil"/>
              <w:left w:val="nil"/>
              <w:bottom w:val="single" w:color="auto" w:sz="4" w:space="0"/>
              <w:right w:val="single" w:color="auto" w:sz="4" w:space="0"/>
            </w:tcBorders>
            <w:noWrap w:val="0"/>
            <w:vAlign w:val="center"/>
          </w:tcPr>
          <w:p w14:paraId="376F503C">
            <w:pPr>
              <w:widowControl/>
              <w:spacing w:line="320" w:lineRule="exact"/>
              <w:jc w:val="center"/>
              <w:rPr>
                <w:rFonts w:hint="eastAsia" w:ascii="宋体" w:hAnsi="宋体" w:eastAsia="宋体" w:cs="宋体"/>
                <w:kern w:val="0"/>
                <w:sz w:val="21"/>
                <w:szCs w:val="21"/>
                <w:lang w:val="en-US" w:eastAsia="zh-CN"/>
              </w:rPr>
            </w:pPr>
            <w:r>
              <w:rPr>
                <w:rFonts w:hint="eastAsia" w:ascii="宋体" w:hAnsi="宋体" w:cs="宋体"/>
                <w:kern w:val="0"/>
                <w:sz w:val="21"/>
                <w:szCs w:val="21"/>
                <w:lang w:val="en-US" w:eastAsia="zh-CN"/>
              </w:rPr>
              <w:t>1</w:t>
            </w:r>
          </w:p>
        </w:tc>
      </w:tr>
      <w:tr w14:paraId="300D37B3">
        <w:tblPrEx>
          <w:tblCellMar>
            <w:top w:w="0" w:type="dxa"/>
            <w:left w:w="108" w:type="dxa"/>
            <w:bottom w:w="0" w:type="dxa"/>
            <w:right w:w="108" w:type="dxa"/>
          </w:tblCellMar>
        </w:tblPrEx>
        <w:trPr>
          <w:trHeight w:val="332" w:hRule="atLeast"/>
        </w:trPr>
        <w:tc>
          <w:tcPr>
            <w:tcW w:w="529" w:type="dxa"/>
            <w:tcBorders>
              <w:top w:val="nil"/>
              <w:left w:val="single" w:color="auto" w:sz="4" w:space="0"/>
              <w:bottom w:val="single" w:color="auto" w:sz="4" w:space="0"/>
              <w:right w:val="single" w:color="auto" w:sz="4" w:space="0"/>
            </w:tcBorders>
            <w:shd w:val="clear" w:color="auto" w:fill="auto"/>
            <w:noWrap w:val="0"/>
            <w:vAlign w:val="center"/>
          </w:tcPr>
          <w:p w14:paraId="005FA03F">
            <w:pPr>
              <w:widowControl/>
              <w:spacing w:line="320" w:lineRule="exact"/>
              <w:jc w:val="center"/>
              <w:rPr>
                <w:rFonts w:hint="eastAsia" w:ascii="宋体" w:hAnsi="宋体" w:eastAsia="宋体" w:cs="宋体"/>
                <w:kern w:val="0"/>
                <w:sz w:val="21"/>
                <w:szCs w:val="21"/>
                <w:lang w:val="en-US" w:eastAsia="zh-CN"/>
              </w:rPr>
            </w:pPr>
            <w:r>
              <w:rPr>
                <w:rFonts w:hint="eastAsia" w:ascii="宋体" w:hAnsi="宋体" w:cs="宋体"/>
                <w:kern w:val="0"/>
                <w:sz w:val="21"/>
                <w:szCs w:val="21"/>
                <w:lang w:val="en-US" w:eastAsia="zh-CN"/>
              </w:rPr>
              <w:t>7</w:t>
            </w:r>
          </w:p>
        </w:tc>
        <w:tc>
          <w:tcPr>
            <w:tcW w:w="1275" w:type="dxa"/>
            <w:tcBorders>
              <w:top w:val="nil"/>
              <w:left w:val="nil"/>
              <w:bottom w:val="single" w:color="auto" w:sz="4" w:space="0"/>
              <w:right w:val="single" w:color="auto" w:sz="4" w:space="0"/>
            </w:tcBorders>
            <w:shd w:val="clear" w:color="auto" w:fill="auto"/>
            <w:noWrap w:val="0"/>
            <w:vAlign w:val="center"/>
          </w:tcPr>
          <w:p w14:paraId="13A6AEA0">
            <w:pPr>
              <w:widowControl/>
              <w:spacing w:line="320" w:lineRule="exact"/>
              <w:jc w:val="center"/>
              <w:rPr>
                <w:rFonts w:hint="eastAsia" w:ascii="宋体" w:hAnsi="宋体" w:eastAsia="宋体" w:cs="宋体"/>
                <w:kern w:val="0"/>
                <w:sz w:val="21"/>
                <w:szCs w:val="21"/>
                <w:lang w:eastAsia="zh-CN"/>
              </w:rPr>
            </w:pPr>
            <w:r>
              <w:rPr>
                <w:rFonts w:hint="eastAsia" w:ascii="宋体" w:hAnsi="宋体" w:cs="宋体"/>
                <w:kern w:val="0"/>
                <w:sz w:val="21"/>
                <w:szCs w:val="21"/>
                <w:lang w:eastAsia="zh-CN"/>
              </w:rPr>
              <w:t>房产租赁权</w:t>
            </w:r>
          </w:p>
        </w:tc>
        <w:tc>
          <w:tcPr>
            <w:tcW w:w="4379" w:type="dxa"/>
            <w:tcBorders>
              <w:top w:val="nil"/>
              <w:left w:val="nil"/>
              <w:bottom w:val="single" w:color="auto" w:sz="4" w:space="0"/>
              <w:right w:val="single" w:color="auto" w:sz="4" w:space="0"/>
            </w:tcBorders>
            <w:shd w:val="clear" w:color="000000" w:fill="FFFFFF"/>
            <w:noWrap w:val="0"/>
            <w:vAlign w:val="center"/>
          </w:tcPr>
          <w:p w14:paraId="73430397">
            <w:pPr>
              <w:widowControl/>
              <w:spacing w:line="320" w:lineRule="exact"/>
              <w:ind w:left="210" w:hanging="198" w:hangingChars="100"/>
              <w:jc w:val="both"/>
              <w:rPr>
                <w:rFonts w:hint="eastAsia" w:ascii="宋体" w:hAnsi="宋体" w:eastAsia="宋体" w:cs="宋体"/>
                <w:kern w:val="0"/>
                <w:sz w:val="21"/>
                <w:szCs w:val="21"/>
                <w:lang w:val="en-US" w:eastAsia="zh-CN"/>
              </w:rPr>
            </w:pPr>
            <w:r>
              <w:rPr>
                <w:rFonts w:hint="eastAsia" w:ascii="宋体" w:hAnsi="宋体" w:cs="宋体"/>
                <w:spacing w:val="-6"/>
                <w:kern w:val="0"/>
                <w:sz w:val="21"/>
                <w:szCs w:val="21"/>
                <w:lang w:val="en-US" w:eastAsia="zh-CN"/>
              </w:rPr>
              <w:t>铁西区群建街4-3号，本次评估3层/4层第三层右侧的房屋租赁权建筑面积约290平方米。</w:t>
            </w:r>
          </w:p>
        </w:tc>
        <w:tc>
          <w:tcPr>
            <w:tcW w:w="1287" w:type="dxa"/>
            <w:tcBorders>
              <w:top w:val="nil"/>
              <w:left w:val="nil"/>
              <w:bottom w:val="single" w:color="auto" w:sz="4" w:space="0"/>
              <w:right w:val="single" w:color="auto" w:sz="4" w:space="0"/>
            </w:tcBorders>
            <w:noWrap w:val="0"/>
            <w:vAlign w:val="center"/>
          </w:tcPr>
          <w:p w14:paraId="2030E0B4">
            <w:pPr>
              <w:widowControl/>
              <w:wordWrap w:val="0"/>
              <w:spacing w:line="320" w:lineRule="exact"/>
              <w:jc w:val="right"/>
              <w:rPr>
                <w:rFonts w:hint="default" w:asciiTheme="majorEastAsia" w:hAnsiTheme="majorEastAsia" w:eastAsiaTheme="majorEastAsia" w:cstheme="majorEastAsia"/>
                <w:b w:val="0"/>
                <w:bCs w:val="0"/>
                <w:kern w:val="0"/>
                <w:sz w:val="21"/>
                <w:szCs w:val="21"/>
                <w:lang w:val="en-US" w:eastAsia="zh-CN"/>
              </w:rPr>
            </w:pPr>
            <w:r>
              <w:rPr>
                <w:rFonts w:hint="eastAsia" w:asciiTheme="majorEastAsia" w:hAnsiTheme="majorEastAsia" w:eastAsiaTheme="majorEastAsia" w:cstheme="majorEastAsia"/>
                <w:b w:val="0"/>
                <w:bCs w:val="0"/>
                <w:spacing w:val="-11"/>
                <w:kern w:val="0"/>
                <w:sz w:val="21"/>
                <w:szCs w:val="21"/>
                <w:lang w:val="en-US" w:eastAsia="zh-CN"/>
              </w:rPr>
              <w:t>29,000元/年</w:t>
            </w:r>
          </w:p>
        </w:tc>
        <w:tc>
          <w:tcPr>
            <w:tcW w:w="747" w:type="dxa"/>
            <w:tcBorders>
              <w:top w:val="nil"/>
              <w:left w:val="nil"/>
              <w:bottom w:val="single" w:color="auto" w:sz="4" w:space="0"/>
              <w:right w:val="single" w:color="auto" w:sz="4" w:space="0"/>
            </w:tcBorders>
            <w:noWrap w:val="0"/>
            <w:vAlign w:val="center"/>
          </w:tcPr>
          <w:p w14:paraId="6065F434">
            <w:pPr>
              <w:widowControl/>
              <w:spacing w:line="320" w:lineRule="exact"/>
              <w:jc w:val="center"/>
              <w:rPr>
                <w:rFonts w:hint="eastAsia" w:ascii="宋体" w:hAnsi="宋体" w:eastAsia="宋体" w:cs="宋体"/>
                <w:kern w:val="0"/>
                <w:sz w:val="21"/>
                <w:szCs w:val="21"/>
                <w:lang w:val="en-US" w:eastAsia="zh-CN"/>
              </w:rPr>
            </w:pPr>
            <w:r>
              <w:rPr>
                <w:rFonts w:hint="eastAsia" w:ascii="宋体" w:hAnsi="宋体" w:cs="宋体"/>
                <w:kern w:val="0"/>
                <w:sz w:val="21"/>
                <w:szCs w:val="21"/>
                <w:lang w:val="en-US" w:eastAsia="zh-CN"/>
              </w:rPr>
              <w:t>1</w:t>
            </w:r>
          </w:p>
        </w:tc>
      </w:tr>
      <w:tr w14:paraId="64BA8768">
        <w:tblPrEx>
          <w:tblCellMar>
            <w:top w:w="0" w:type="dxa"/>
            <w:left w:w="108" w:type="dxa"/>
            <w:bottom w:w="0" w:type="dxa"/>
            <w:right w:w="108" w:type="dxa"/>
          </w:tblCellMar>
        </w:tblPrEx>
        <w:trPr>
          <w:trHeight w:val="339" w:hRule="atLeast"/>
        </w:trPr>
        <w:tc>
          <w:tcPr>
            <w:tcW w:w="529" w:type="dxa"/>
            <w:tcBorders>
              <w:top w:val="nil"/>
              <w:left w:val="single" w:color="auto" w:sz="4" w:space="0"/>
              <w:bottom w:val="single" w:color="auto" w:sz="4" w:space="0"/>
              <w:right w:val="single" w:color="auto" w:sz="4" w:space="0"/>
            </w:tcBorders>
            <w:shd w:val="clear" w:color="auto" w:fill="auto"/>
            <w:noWrap w:val="0"/>
            <w:vAlign w:val="center"/>
          </w:tcPr>
          <w:p w14:paraId="5122E731">
            <w:pPr>
              <w:widowControl/>
              <w:spacing w:line="320" w:lineRule="exact"/>
              <w:jc w:val="center"/>
              <w:rPr>
                <w:rFonts w:hint="eastAsia" w:ascii="宋体" w:hAnsi="宋体" w:eastAsia="宋体" w:cs="宋体"/>
                <w:kern w:val="0"/>
                <w:sz w:val="21"/>
                <w:szCs w:val="21"/>
                <w:lang w:val="en-US" w:eastAsia="zh-CN"/>
              </w:rPr>
            </w:pPr>
            <w:r>
              <w:rPr>
                <w:rFonts w:hint="eastAsia" w:ascii="宋体" w:hAnsi="宋体" w:cs="宋体"/>
                <w:kern w:val="0"/>
                <w:sz w:val="21"/>
                <w:szCs w:val="21"/>
                <w:lang w:val="en-US" w:eastAsia="zh-CN"/>
              </w:rPr>
              <w:t>8</w:t>
            </w:r>
          </w:p>
        </w:tc>
        <w:tc>
          <w:tcPr>
            <w:tcW w:w="1275" w:type="dxa"/>
            <w:tcBorders>
              <w:top w:val="nil"/>
              <w:left w:val="nil"/>
              <w:bottom w:val="single" w:color="auto" w:sz="4" w:space="0"/>
              <w:right w:val="single" w:color="auto" w:sz="4" w:space="0"/>
            </w:tcBorders>
            <w:shd w:val="clear" w:color="auto" w:fill="auto"/>
            <w:noWrap w:val="0"/>
            <w:vAlign w:val="center"/>
          </w:tcPr>
          <w:p w14:paraId="14A1E6A9">
            <w:pPr>
              <w:widowControl/>
              <w:spacing w:line="320" w:lineRule="exact"/>
              <w:jc w:val="center"/>
              <w:rPr>
                <w:rFonts w:ascii="宋体" w:hAnsi="宋体" w:cs="宋体"/>
                <w:kern w:val="0"/>
                <w:sz w:val="21"/>
                <w:szCs w:val="21"/>
              </w:rPr>
            </w:pPr>
            <w:r>
              <w:rPr>
                <w:rFonts w:hint="eastAsia" w:ascii="宋体" w:hAnsi="宋体" w:cs="宋体"/>
                <w:kern w:val="0"/>
                <w:sz w:val="21"/>
                <w:szCs w:val="21"/>
                <w:lang w:eastAsia="zh-CN"/>
              </w:rPr>
              <w:t>房产租赁权</w:t>
            </w:r>
          </w:p>
        </w:tc>
        <w:tc>
          <w:tcPr>
            <w:tcW w:w="4379" w:type="dxa"/>
            <w:tcBorders>
              <w:top w:val="nil"/>
              <w:left w:val="nil"/>
              <w:bottom w:val="single" w:color="auto" w:sz="4" w:space="0"/>
              <w:right w:val="single" w:color="auto" w:sz="4" w:space="0"/>
            </w:tcBorders>
            <w:shd w:val="clear" w:color="000000" w:fill="FFFFFF"/>
            <w:noWrap w:val="0"/>
            <w:vAlign w:val="center"/>
          </w:tcPr>
          <w:p w14:paraId="3100184C">
            <w:pPr>
              <w:widowControl/>
              <w:spacing w:line="320" w:lineRule="exact"/>
              <w:jc w:val="left"/>
              <w:rPr>
                <w:rFonts w:hint="default" w:ascii="宋体" w:hAnsi="宋体" w:cs="宋体"/>
                <w:kern w:val="0"/>
                <w:sz w:val="21"/>
                <w:szCs w:val="21"/>
                <w:lang w:val="en-US" w:eastAsia="zh-CN"/>
              </w:rPr>
            </w:pPr>
            <w:r>
              <w:rPr>
                <w:rFonts w:hint="eastAsia" w:ascii="宋体" w:hAnsi="宋体" w:cs="宋体"/>
                <w:kern w:val="0"/>
                <w:sz w:val="21"/>
                <w:szCs w:val="21"/>
                <w:lang w:val="en-US" w:eastAsia="zh-CN"/>
              </w:rPr>
              <w:t>千山区宁远镇南地号村，原银亚大酒店营业楼一层，面积约350平方米。</w:t>
            </w:r>
          </w:p>
        </w:tc>
        <w:tc>
          <w:tcPr>
            <w:tcW w:w="1287" w:type="dxa"/>
            <w:tcBorders>
              <w:top w:val="nil"/>
              <w:left w:val="nil"/>
              <w:bottom w:val="single" w:color="auto" w:sz="4" w:space="0"/>
              <w:right w:val="single" w:color="auto" w:sz="4" w:space="0"/>
            </w:tcBorders>
            <w:noWrap w:val="0"/>
            <w:vAlign w:val="center"/>
          </w:tcPr>
          <w:p w14:paraId="136C59CD">
            <w:pPr>
              <w:widowControl/>
              <w:spacing w:line="320" w:lineRule="exact"/>
              <w:jc w:val="right"/>
              <w:rPr>
                <w:rFonts w:hint="default" w:asciiTheme="majorEastAsia" w:hAnsiTheme="majorEastAsia" w:eastAsiaTheme="majorEastAsia" w:cstheme="majorEastAsia"/>
                <w:b w:val="0"/>
                <w:bCs w:val="0"/>
                <w:kern w:val="0"/>
                <w:sz w:val="21"/>
                <w:szCs w:val="21"/>
                <w:lang w:val="en-US" w:eastAsia="zh-CN"/>
              </w:rPr>
            </w:pPr>
            <w:r>
              <w:rPr>
                <w:rFonts w:hint="eastAsia" w:asciiTheme="majorEastAsia" w:hAnsiTheme="majorEastAsia" w:eastAsiaTheme="majorEastAsia" w:cstheme="majorEastAsia"/>
                <w:b w:val="0"/>
                <w:bCs w:val="0"/>
                <w:spacing w:val="-11"/>
                <w:kern w:val="0"/>
                <w:sz w:val="21"/>
                <w:szCs w:val="21"/>
                <w:lang w:val="en-US" w:eastAsia="zh-CN"/>
              </w:rPr>
              <w:t>40,000元/年</w:t>
            </w:r>
          </w:p>
        </w:tc>
        <w:tc>
          <w:tcPr>
            <w:tcW w:w="747" w:type="dxa"/>
            <w:tcBorders>
              <w:top w:val="nil"/>
              <w:left w:val="nil"/>
              <w:bottom w:val="single" w:color="auto" w:sz="4" w:space="0"/>
              <w:right w:val="single" w:color="auto" w:sz="4" w:space="0"/>
            </w:tcBorders>
            <w:noWrap w:val="0"/>
            <w:vAlign w:val="center"/>
          </w:tcPr>
          <w:p w14:paraId="084C8961">
            <w:pPr>
              <w:widowControl/>
              <w:spacing w:line="320" w:lineRule="exact"/>
              <w:jc w:val="center"/>
              <w:rPr>
                <w:rFonts w:hint="eastAsia" w:ascii="宋体" w:hAnsi="宋体" w:eastAsia="宋体" w:cs="宋体"/>
                <w:kern w:val="0"/>
                <w:sz w:val="21"/>
                <w:szCs w:val="21"/>
                <w:lang w:val="en-US" w:eastAsia="zh-CN"/>
              </w:rPr>
            </w:pPr>
            <w:r>
              <w:rPr>
                <w:rFonts w:hint="eastAsia" w:ascii="宋体" w:hAnsi="宋体" w:cs="宋体"/>
                <w:kern w:val="0"/>
                <w:sz w:val="21"/>
                <w:szCs w:val="21"/>
                <w:lang w:val="en-US" w:eastAsia="zh-CN"/>
              </w:rPr>
              <w:t>1</w:t>
            </w:r>
          </w:p>
        </w:tc>
      </w:tr>
      <w:tr w14:paraId="674CDF92">
        <w:tblPrEx>
          <w:tblCellMar>
            <w:top w:w="0" w:type="dxa"/>
            <w:left w:w="108" w:type="dxa"/>
            <w:bottom w:w="0" w:type="dxa"/>
            <w:right w:w="108" w:type="dxa"/>
          </w:tblCellMar>
        </w:tblPrEx>
        <w:trPr>
          <w:trHeight w:val="357" w:hRule="atLeast"/>
        </w:trPr>
        <w:tc>
          <w:tcPr>
            <w:tcW w:w="529" w:type="dxa"/>
            <w:tcBorders>
              <w:top w:val="nil"/>
              <w:left w:val="single" w:color="auto" w:sz="4" w:space="0"/>
              <w:bottom w:val="single" w:color="auto" w:sz="4" w:space="0"/>
              <w:right w:val="single" w:color="auto" w:sz="4" w:space="0"/>
            </w:tcBorders>
            <w:shd w:val="clear" w:color="auto" w:fill="auto"/>
            <w:noWrap w:val="0"/>
            <w:vAlign w:val="center"/>
          </w:tcPr>
          <w:p w14:paraId="0735B7D1">
            <w:pPr>
              <w:widowControl/>
              <w:spacing w:line="320" w:lineRule="exact"/>
              <w:jc w:val="center"/>
              <w:rPr>
                <w:rFonts w:hint="default" w:ascii="宋体" w:hAnsi="宋体" w:eastAsia="宋体" w:cs="宋体"/>
                <w:kern w:val="0"/>
                <w:sz w:val="21"/>
                <w:szCs w:val="21"/>
                <w:lang w:val="en-US" w:eastAsia="zh-CN"/>
              </w:rPr>
            </w:pPr>
            <w:r>
              <w:rPr>
                <w:rFonts w:hint="eastAsia" w:ascii="宋体" w:hAnsi="宋体" w:cs="宋体"/>
                <w:kern w:val="0"/>
                <w:sz w:val="21"/>
                <w:szCs w:val="21"/>
                <w:lang w:val="en-US" w:eastAsia="zh-CN"/>
              </w:rPr>
              <w:t>9</w:t>
            </w:r>
          </w:p>
        </w:tc>
        <w:tc>
          <w:tcPr>
            <w:tcW w:w="1275" w:type="dxa"/>
            <w:tcBorders>
              <w:top w:val="nil"/>
              <w:left w:val="nil"/>
              <w:bottom w:val="single" w:color="auto" w:sz="4" w:space="0"/>
              <w:right w:val="single" w:color="auto" w:sz="4" w:space="0"/>
            </w:tcBorders>
            <w:shd w:val="clear" w:color="auto" w:fill="auto"/>
            <w:noWrap w:val="0"/>
            <w:vAlign w:val="center"/>
          </w:tcPr>
          <w:p w14:paraId="77AE1D92">
            <w:pPr>
              <w:widowControl/>
              <w:spacing w:line="320" w:lineRule="exact"/>
              <w:jc w:val="center"/>
              <w:rPr>
                <w:rFonts w:ascii="宋体" w:hAnsi="宋体" w:cs="宋体"/>
                <w:kern w:val="0"/>
                <w:sz w:val="21"/>
                <w:szCs w:val="21"/>
              </w:rPr>
            </w:pPr>
            <w:r>
              <w:rPr>
                <w:rFonts w:hint="eastAsia" w:ascii="宋体" w:hAnsi="宋体" w:cs="宋体"/>
                <w:kern w:val="0"/>
                <w:sz w:val="21"/>
                <w:szCs w:val="21"/>
                <w:lang w:eastAsia="zh-CN"/>
              </w:rPr>
              <w:t>房产租赁权</w:t>
            </w:r>
          </w:p>
        </w:tc>
        <w:tc>
          <w:tcPr>
            <w:tcW w:w="4379" w:type="dxa"/>
            <w:tcBorders>
              <w:top w:val="nil"/>
              <w:left w:val="nil"/>
              <w:bottom w:val="single" w:color="auto" w:sz="4" w:space="0"/>
              <w:right w:val="single" w:color="auto" w:sz="4" w:space="0"/>
            </w:tcBorders>
            <w:shd w:val="clear" w:color="000000" w:fill="FFFFFF"/>
            <w:noWrap w:val="0"/>
            <w:vAlign w:val="center"/>
          </w:tcPr>
          <w:p w14:paraId="47DC69B0">
            <w:pPr>
              <w:widowControl/>
              <w:spacing w:line="320" w:lineRule="exact"/>
              <w:jc w:val="left"/>
              <w:rPr>
                <w:rFonts w:hint="default" w:ascii="宋体" w:hAnsi="宋体" w:eastAsia="宋体" w:cs="宋体"/>
                <w:kern w:val="0"/>
                <w:sz w:val="21"/>
                <w:szCs w:val="21"/>
                <w:lang w:val="en-US" w:eastAsia="zh-CN"/>
              </w:rPr>
            </w:pPr>
            <w:r>
              <w:rPr>
                <w:rFonts w:hint="eastAsia" w:ascii="宋体" w:hAnsi="宋体" w:cs="宋体"/>
                <w:kern w:val="0"/>
                <w:sz w:val="21"/>
                <w:szCs w:val="21"/>
                <w:lang w:val="en-US" w:eastAsia="zh-CN"/>
              </w:rPr>
              <w:t>铁东区南胜利路1号，第十层，建筑面积约211.37平方米。</w:t>
            </w:r>
          </w:p>
        </w:tc>
        <w:tc>
          <w:tcPr>
            <w:tcW w:w="1287" w:type="dxa"/>
            <w:tcBorders>
              <w:top w:val="nil"/>
              <w:left w:val="nil"/>
              <w:bottom w:val="single" w:color="auto" w:sz="4" w:space="0"/>
              <w:right w:val="single" w:color="auto" w:sz="4" w:space="0"/>
            </w:tcBorders>
            <w:noWrap w:val="0"/>
            <w:vAlign w:val="center"/>
          </w:tcPr>
          <w:p w14:paraId="501DDF00">
            <w:pPr>
              <w:widowControl/>
              <w:spacing w:line="320" w:lineRule="exact"/>
              <w:jc w:val="left"/>
              <w:rPr>
                <w:rFonts w:hint="default" w:asciiTheme="majorEastAsia" w:hAnsiTheme="majorEastAsia" w:eastAsiaTheme="majorEastAsia" w:cstheme="majorEastAsia"/>
                <w:b w:val="0"/>
                <w:bCs w:val="0"/>
                <w:kern w:val="0"/>
                <w:sz w:val="21"/>
                <w:szCs w:val="21"/>
                <w:lang w:val="en-US" w:eastAsia="zh-CN"/>
              </w:rPr>
            </w:pPr>
            <w:r>
              <w:rPr>
                <w:rFonts w:hint="eastAsia" w:asciiTheme="majorEastAsia" w:hAnsiTheme="majorEastAsia" w:eastAsiaTheme="majorEastAsia" w:cstheme="majorEastAsia"/>
                <w:b w:val="0"/>
                <w:bCs w:val="0"/>
                <w:spacing w:val="-17"/>
                <w:kern w:val="0"/>
                <w:sz w:val="21"/>
                <w:szCs w:val="21"/>
                <w:lang w:val="en-US" w:eastAsia="zh-CN"/>
              </w:rPr>
              <w:t>30,0000元年</w:t>
            </w:r>
          </w:p>
        </w:tc>
        <w:tc>
          <w:tcPr>
            <w:tcW w:w="747" w:type="dxa"/>
            <w:tcBorders>
              <w:top w:val="nil"/>
              <w:left w:val="nil"/>
              <w:bottom w:val="single" w:color="auto" w:sz="4" w:space="0"/>
              <w:right w:val="single" w:color="auto" w:sz="4" w:space="0"/>
            </w:tcBorders>
            <w:noWrap w:val="0"/>
            <w:vAlign w:val="center"/>
          </w:tcPr>
          <w:p w14:paraId="10DCA89E">
            <w:pPr>
              <w:widowControl/>
              <w:spacing w:line="320" w:lineRule="exact"/>
              <w:jc w:val="center"/>
              <w:rPr>
                <w:rFonts w:hint="eastAsia" w:ascii="宋体" w:hAnsi="宋体" w:eastAsia="宋体" w:cs="宋体"/>
                <w:kern w:val="0"/>
                <w:sz w:val="21"/>
                <w:szCs w:val="21"/>
                <w:lang w:val="en-US" w:eastAsia="zh-CN"/>
              </w:rPr>
            </w:pPr>
            <w:r>
              <w:rPr>
                <w:rFonts w:hint="eastAsia" w:ascii="宋体" w:hAnsi="宋体" w:cs="宋体"/>
                <w:kern w:val="0"/>
                <w:sz w:val="21"/>
                <w:szCs w:val="21"/>
                <w:lang w:val="en-US" w:eastAsia="zh-CN"/>
              </w:rPr>
              <w:t>1</w:t>
            </w:r>
          </w:p>
        </w:tc>
      </w:tr>
      <w:tr w14:paraId="3339AB55">
        <w:tblPrEx>
          <w:tblCellMar>
            <w:top w:w="0" w:type="dxa"/>
            <w:left w:w="108" w:type="dxa"/>
            <w:bottom w:w="0" w:type="dxa"/>
            <w:right w:w="108" w:type="dxa"/>
          </w:tblCellMar>
        </w:tblPrEx>
        <w:trPr>
          <w:trHeight w:val="297" w:hRule="atLeast"/>
        </w:trPr>
        <w:tc>
          <w:tcPr>
            <w:tcW w:w="529" w:type="dxa"/>
            <w:tcBorders>
              <w:top w:val="nil"/>
              <w:left w:val="single" w:color="auto" w:sz="4" w:space="0"/>
              <w:bottom w:val="single" w:color="auto" w:sz="4" w:space="0"/>
              <w:right w:val="single" w:color="auto" w:sz="4" w:space="0"/>
            </w:tcBorders>
            <w:shd w:val="clear" w:color="auto" w:fill="auto"/>
            <w:noWrap w:val="0"/>
            <w:vAlign w:val="center"/>
          </w:tcPr>
          <w:p w14:paraId="5476F946">
            <w:pPr>
              <w:widowControl/>
              <w:spacing w:line="320" w:lineRule="exact"/>
              <w:jc w:val="center"/>
              <w:rPr>
                <w:rFonts w:hint="default" w:ascii="宋体" w:hAnsi="宋体" w:eastAsia="宋体" w:cs="宋体"/>
                <w:kern w:val="0"/>
                <w:sz w:val="18"/>
                <w:szCs w:val="18"/>
                <w:lang w:val="en-US" w:eastAsia="zh-CN"/>
              </w:rPr>
            </w:pPr>
            <w:r>
              <w:rPr>
                <w:rFonts w:hint="eastAsia" w:ascii="宋体" w:hAnsi="宋体" w:cs="宋体"/>
                <w:kern w:val="0"/>
                <w:sz w:val="18"/>
                <w:szCs w:val="18"/>
                <w:lang w:val="en-US" w:eastAsia="zh-CN"/>
              </w:rPr>
              <w:t>10</w:t>
            </w:r>
          </w:p>
        </w:tc>
        <w:tc>
          <w:tcPr>
            <w:tcW w:w="1275" w:type="dxa"/>
            <w:tcBorders>
              <w:top w:val="nil"/>
              <w:left w:val="nil"/>
              <w:bottom w:val="single" w:color="auto" w:sz="4" w:space="0"/>
              <w:right w:val="single" w:color="auto" w:sz="4" w:space="0"/>
            </w:tcBorders>
            <w:shd w:val="clear" w:color="auto" w:fill="auto"/>
            <w:noWrap w:val="0"/>
            <w:vAlign w:val="center"/>
          </w:tcPr>
          <w:p w14:paraId="5547AD05">
            <w:pPr>
              <w:widowControl/>
              <w:spacing w:line="320" w:lineRule="exact"/>
              <w:jc w:val="center"/>
              <w:rPr>
                <w:rFonts w:ascii="宋体" w:hAnsi="宋体" w:cs="宋体"/>
                <w:kern w:val="0"/>
                <w:sz w:val="18"/>
                <w:szCs w:val="18"/>
              </w:rPr>
            </w:pPr>
            <w:r>
              <w:rPr>
                <w:rFonts w:hint="eastAsia" w:ascii="宋体" w:hAnsi="宋体" w:cs="宋体"/>
                <w:kern w:val="0"/>
                <w:sz w:val="21"/>
                <w:szCs w:val="21"/>
                <w:lang w:eastAsia="zh-CN"/>
              </w:rPr>
              <w:t>房产租赁权</w:t>
            </w:r>
          </w:p>
        </w:tc>
        <w:tc>
          <w:tcPr>
            <w:tcW w:w="4379" w:type="dxa"/>
            <w:tcBorders>
              <w:top w:val="nil"/>
              <w:left w:val="nil"/>
              <w:bottom w:val="single" w:color="auto" w:sz="4" w:space="0"/>
              <w:right w:val="single" w:color="auto" w:sz="4" w:space="0"/>
            </w:tcBorders>
            <w:shd w:val="clear" w:color="000000" w:fill="FFFFFF"/>
            <w:noWrap w:val="0"/>
            <w:vAlign w:val="center"/>
          </w:tcPr>
          <w:p w14:paraId="463B8D11">
            <w:pPr>
              <w:widowControl/>
              <w:spacing w:line="320" w:lineRule="exact"/>
              <w:jc w:val="left"/>
              <w:rPr>
                <w:rFonts w:hint="eastAsia" w:ascii="宋体" w:hAnsi="宋体" w:eastAsia="宋体" w:cs="宋体"/>
                <w:kern w:val="0"/>
                <w:sz w:val="21"/>
                <w:szCs w:val="21"/>
                <w:lang w:val="en-US" w:eastAsia="zh-CN"/>
              </w:rPr>
            </w:pPr>
            <w:r>
              <w:rPr>
                <w:rFonts w:hint="eastAsia" w:ascii="宋体" w:hAnsi="宋体" w:cs="宋体"/>
                <w:kern w:val="0"/>
                <w:sz w:val="21"/>
                <w:szCs w:val="21"/>
                <w:lang w:val="en-US" w:eastAsia="zh-CN"/>
              </w:rPr>
              <w:t>四隆广场 建筑面积：131.52平方米。</w:t>
            </w:r>
          </w:p>
        </w:tc>
        <w:tc>
          <w:tcPr>
            <w:tcW w:w="1287" w:type="dxa"/>
            <w:tcBorders>
              <w:top w:val="nil"/>
              <w:left w:val="nil"/>
              <w:bottom w:val="single" w:color="auto" w:sz="4" w:space="0"/>
              <w:right w:val="single" w:color="auto" w:sz="4" w:space="0"/>
            </w:tcBorders>
            <w:noWrap w:val="0"/>
            <w:vAlign w:val="center"/>
          </w:tcPr>
          <w:p w14:paraId="0315A7F5">
            <w:pPr>
              <w:widowControl/>
              <w:spacing w:line="320" w:lineRule="exact"/>
              <w:jc w:val="both"/>
              <w:rPr>
                <w:rFonts w:hint="eastAsia" w:ascii="宋体" w:hAnsi="宋体" w:cs="宋体" w:eastAsiaTheme="majorEastAsia"/>
                <w:spacing w:val="-23"/>
                <w:kern w:val="0"/>
                <w:sz w:val="18"/>
                <w:szCs w:val="18"/>
                <w:lang w:val="en-US" w:eastAsia="zh-CN"/>
              </w:rPr>
            </w:pPr>
            <w:r>
              <w:rPr>
                <w:rFonts w:hint="eastAsia" w:asciiTheme="majorEastAsia" w:hAnsiTheme="majorEastAsia" w:eastAsiaTheme="majorEastAsia" w:cstheme="majorEastAsia"/>
                <w:b w:val="0"/>
                <w:bCs w:val="0"/>
                <w:spacing w:val="-23"/>
                <w:kern w:val="0"/>
                <w:sz w:val="21"/>
                <w:szCs w:val="21"/>
                <w:lang w:val="en-US" w:eastAsia="zh-CN"/>
              </w:rPr>
              <w:t>20,0000元/年</w:t>
            </w:r>
          </w:p>
        </w:tc>
        <w:tc>
          <w:tcPr>
            <w:tcW w:w="747" w:type="dxa"/>
            <w:tcBorders>
              <w:top w:val="nil"/>
              <w:left w:val="nil"/>
              <w:bottom w:val="single" w:color="auto" w:sz="4" w:space="0"/>
              <w:right w:val="single" w:color="auto" w:sz="4" w:space="0"/>
            </w:tcBorders>
            <w:noWrap w:val="0"/>
            <w:vAlign w:val="center"/>
          </w:tcPr>
          <w:p w14:paraId="70801393">
            <w:pPr>
              <w:widowControl/>
              <w:spacing w:line="320" w:lineRule="exact"/>
              <w:jc w:val="center"/>
              <w:rPr>
                <w:rFonts w:hint="eastAsia" w:ascii="宋体" w:hAnsi="宋体" w:cs="宋体"/>
                <w:kern w:val="0"/>
                <w:sz w:val="21"/>
                <w:szCs w:val="21"/>
                <w:lang w:val="en-US" w:eastAsia="zh-CN"/>
              </w:rPr>
            </w:pPr>
            <w:r>
              <w:rPr>
                <w:rFonts w:hint="eastAsia" w:ascii="宋体" w:hAnsi="宋体" w:cs="宋体"/>
                <w:kern w:val="0"/>
                <w:sz w:val="21"/>
                <w:szCs w:val="21"/>
                <w:lang w:val="en-US" w:eastAsia="zh-CN"/>
              </w:rPr>
              <w:t>1</w:t>
            </w:r>
          </w:p>
        </w:tc>
      </w:tr>
      <w:tr w14:paraId="6B2BE88A">
        <w:tblPrEx>
          <w:tblCellMar>
            <w:top w:w="0" w:type="dxa"/>
            <w:left w:w="108" w:type="dxa"/>
            <w:bottom w:w="0" w:type="dxa"/>
            <w:right w:w="108" w:type="dxa"/>
          </w:tblCellMar>
        </w:tblPrEx>
        <w:trPr>
          <w:trHeight w:val="319" w:hRule="atLeast"/>
        </w:trPr>
        <w:tc>
          <w:tcPr>
            <w:tcW w:w="529" w:type="dxa"/>
            <w:tcBorders>
              <w:top w:val="nil"/>
              <w:left w:val="single" w:color="auto" w:sz="4" w:space="0"/>
              <w:bottom w:val="single" w:color="auto" w:sz="4" w:space="0"/>
              <w:right w:val="single" w:color="auto" w:sz="4" w:space="0"/>
            </w:tcBorders>
            <w:shd w:val="clear" w:color="auto" w:fill="auto"/>
            <w:noWrap w:val="0"/>
            <w:vAlign w:val="center"/>
          </w:tcPr>
          <w:p w14:paraId="5021AB46">
            <w:pPr>
              <w:widowControl/>
              <w:spacing w:line="320" w:lineRule="exact"/>
              <w:jc w:val="center"/>
              <w:rPr>
                <w:rFonts w:hint="default" w:ascii="宋体" w:hAnsi="宋体" w:eastAsia="宋体" w:cs="宋体"/>
                <w:kern w:val="0"/>
                <w:sz w:val="18"/>
                <w:szCs w:val="18"/>
                <w:lang w:val="en-US" w:eastAsia="zh-CN"/>
              </w:rPr>
            </w:pPr>
            <w:r>
              <w:rPr>
                <w:rFonts w:hint="eastAsia" w:ascii="宋体" w:hAnsi="宋体" w:cs="宋体"/>
                <w:kern w:val="0"/>
                <w:sz w:val="18"/>
                <w:szCs w:val="18"/>
                <w:lang w:val="en-US" w:eastAsia="zh-CN"/>
              </w:rPr>
              <w:t>11</w:t>
            </w:r>
          </w:p>
        </w:tc>
        <w:tc>
          <w:tcPr>
            <w:tcW w:w="1275" w:type="dxa"/>
            <w:tcBorders>
              <w:top w:val="nil"/>
              <w:left w:val="nil"/>
              <w:bottom w:val="single" w:color="auto" w:sz="4" w:space="0"/>
              <w:right w:val="single" w:color="auto" w:sz="4" w:space="0"/>
            </w:tcBorders>
            <w:shd w:val="clear" w:color="auto" w:fill="auto"/>
            <w:noWrap w:val="0"/>
            <w:vAlign w:val="center"/>
          </w:tcPr>
          <w:p w14:paraId="74D96318">
            <w:pPr>
              <w:widowControl/>
              <w:spacing w:line="320" w:lineRule="exact"/>
              <w:jc w:val="center"/>
              <w:rPr>
                <w:rFonts w:ascii="宋体" w:hAnsi="宋体" w:cs="宋体"/>
                <w:kern w:val="0"/>
                <w:sz w:val="18"/>
                <w:szCs w:val="18"/>
              </w:rPr>
            </w:pPr>
            <w:r>
              <w:rPr>
                <w:rFonts w:hint="eastAsia" w:ascii="宋体" w:hAnsi="宋体" w:cs="宋体"/>
                <w:kern w:val="0"/>
                <w:sz w:val="21"/>
                <w:szCs w:val="21"/>
                <w:lang w:eastAsia="zh-CN"/>
              </w:rPr>
              <w:t>房产租赁权</w:t>
            </w:r>
          </w:p>
        </w:tc>
        <w:tc>
          <w:tcPr>
            <w:tcW w:w="4379" w:type="dxa"/>
            <w:tcBorders>
              <w:top w:val="nil"/>
              <w:left w:val="nil"/>
              <w:bottom w:val="single" w:color="auto" w:sz="4" w:space="0"/>
              <w:right w:val="single" w:color="auto" w:sz="4" w:space="0"/>
            </w:tcBorders>
            <w:shd w:val="clear" w:color="000000" w:fill="FFFFFF"/>
            <w:noWrap w:val="0"/>
            <w:vAlign w:val="center"/>
          </w:tcPr>
          <w:p w14:paraId="30045EF0">
            <w:pPr>
              <w:widowControl/>
              <w:spacing w:line="320" w:lineRule="exact"/>
              <w:jc w:val="left"/>
              <w:rPr>
                <w:rFonts w:hint="default" w:ascii="宋体" w:hAnsi="宋体" w:cs="宋体"/>
                <w:kern w:val="0"/>
                <w:sz w:val="21"/>
                <w:szCs w:val="21"/>
                <w:lang w:val="en-US" w:eastAsia="zh-CN"/>
              </w:rPr>
            </w:pPr>
            <w:r>
              <w:rPr>
                <w:rFonts w:hint="eastAsia" w:ascii="宋体" w:hAnsi="宋体" w:cs="宋体"/>
                <w:kern w:val="0"/>
                <w:sz w:val="21"/>
                <w:szCs w:val="21"/>
                <w:lang w:val="en-US" w:eastAsia="zh-CN"/>
              </w:rPr>
              <w:t>四隆广场 建筑面积：111.67平方米。</w:t>
            </w:r>
          </w:p>
        </w:tc>
        <w:tc>
          <w:tcPr>
            <w:tcW w:w="1287" w:type="dxa"/>
            <w:tcBorders>
              <w:top w:val="nil"/>
              <w:left w:val="nil"/>
              <w:bottom w:val="single" w:color="auto" w:sz="4" w:space="0"/>
              <w:right w:val="single" w:color="auto" w:sz="4" w:space="0"/>
            </w:tcBorders>
            <w:noWrap w:val="0"/>
            <w:vAlign w:val="center"/>
          </w:tcPr>
          <w:p w14:paraId="618FE65B">
            <w:pPr>
              <w:widowControl/>
              <w:spacing w:line="320" w:lineRule="exact"/>
              <w:jc w:val="both"/>
              <w:rPr>
                <w:rFonts w:ascii="宋体" w:hAnsi="宋体" w:cs="宋体"/>
                <w:spacing w:val="-23"/>
                <w:kern w:val="0"/>
                <w:sz w:val="18"/>
                <w:szCs w:val="18"/>
              </w:rPr>
            </w:pPr>
            <w:r>
              <w:rPr>
                <w:rFonts w:hint="eastAsia" w:asciiTheme="majorEastAsia" w:hAnsiTheme="majorEastAsia" w:eastAsiaTheme="majorEastAsia" w:cstheme="majorEastAsia"/>
                <w:b w:val="0"/>
                <w:bCs w:val="0"/>
                <w:spacing w:val="-23"/>
                <w:kern w:val="0"/>
                <w:sz w:val="21"/>
                <w:szCs w:val="21"/>
                <w:lang w:val="en-US" w:eastAsia="zh-CN"/>
              </w:rPr>
              <w:t>20,0000元/年</w:t>
            </w:r>
          </w:p>
        </w:tc>
        <w:tc>
          <w:tcPr>
            <w:tcW w:w="747" w:type="dxa"/>
            <w:tcBorders>
              <w:top w:val="nil"/>
              <w:left w:val="nil"/>
              <w:bottom w:val="single" w:color="auto" w:sz="4" w:space="0"/>
              <w:right w:val="single" w:color="auto" w:sz="4" w:space="0"/>
            </w:tcBorders>
            <w:noWrap w:val="0"/>
            <w:vAlign w:val="center"/>
          </w:tcPr>
          <w:p w14:paraId="48F253AD">
            <w:pPr>
              <w:widowControl/>
              <w:spacing w:line="320" w:lineRule="exact"/>
              <w:jc w:val="center"/>
              <w:rPr>
                <w:rFonts w:hint="eastAsia" w:ascii="宋体" w:hAnsi="宋体" w:cs="宋体"/>
                <w:kern w:val="0"/>
                <w:sz w:val="21"/>
                <w:szCs w:val="21"/>
                <w:lang w:val="en-US" w:eastAsia="zh-CN"/>
              </w:rPr>
            </w:pPr>
            <w:r>
              <w:rPr>
                <w:rFonts w:hint="eastAsia" w:ascii="宋体" w:hAnsi="宋体" w:cs="宋体"/>
                <w:kern w:val="0"/>
                <w:sz w:val="21"/>
                <w:szCs w:val="21"/>
                <w:lang w:val="en-US" w:eastAsia="zh-CN"/>
              </w:rPr>
              <w:t>1</w:t>
            </w:r>
          </w:p>
        </w:tc>
      </w:tr>
      <w:tr w14:paraId="1E6F8923">
        <w:tblPrEx>
          <w:tblCellMar>
            <w:top w:w="0" w:type="dxa"/>
            <w:left w:w="108" w:type="dxa"/>
            <w:bottom w:w="0" w:type="dxa"/>
            <w:right w:w="108" w:type="dxa"/>
          </w:tblCellMar>
        </w:tblPrEx>
        <w:trPr>
          <w:trHeight w:val="323" w:hRule="atLeast"/>
        </w:trPr>
        <w:tc>
          <w:tcPr>
            <w:tcW w:w="529" w:type="dxa"/>
            <w:tcBorders>
              <w:top w:val="nil"/>
              <w:left w:val="single" w:color="auto" w:sz="4" w:space="0"/>
              <w:bottom w:val="single" w:color="auto" w:sz="4" w:space="0"/>
              <w:right w:val="single" w:color="auto" w:sz="4" w:space="0"/>
            </w:tcBorders>
            <w:shd w:val="clear" w:color="auto" w:fill="auto"/>
            <w:noWrap w:val="0"/>
            <w:vAlign w:val="center"/>
          </w:tcPr>
          <w:p w14:paraId="2CF162F1">
            <w:pPr>
              <w:widowControl/>
              <w:spacing w:line="320" w:lineRule="exact"/>
              <w:jc w:val="center"/>
              <w:rPr>
                <w:rFonts w:hint="default" w:ascii="宋体" w:hAnsi="宋体" w:eastAsia="宋体" w:cs="宋体"/>
                <w:kern w:val="0"/>
                <w:sz w:val="18"/>
                <w:szCs w:val="18"/>
                <w:lang w:val="en-US" w:eastAsia="zh-CN"/>
              </w:rPr>
            </w:pPr>
            <w:r>
              <w:rPr>
                <w:rFonts w:hint="eastAsia" w:ascii="宋体" w:hAnsi="宋体" w:cs="宋体"/>
                <w:kern w:val="0"/>
                <w:sz w:val="18"/>
                <w:szCs w:val="18"/>
                <w:lang w:val="en-US" w:eastAsia="zh-CN"/>
              </w:rPr>
              <w:t>12</w:t>
            </w:r>
          </w:p>
        </w:tc>
        <w:tc>
          <w:tcPr>
            <w:tcW w:w="1275" w:type="dxa"/>
            <w:tcBorders>
              <w:top w:val="nil"/>
              <w:left w:val="nil"/>
              <w:bottom w:val="single" w:color="auto" w:sz="4" w:space="0"/>
              <w:right w:val="single" w:color="auto" w:sz="4" w:space="0"/>
            </w:tcBorders>
            <w:shd w:val="clear" w:color="auto" w:fill="auto"/>
            <w:noWrap w:val="0"/>
            <w:vAlign w:val="center"/>
          </w:tcPr>
          <w:p w14:paraId="3571934F">
            <w:pPr>
              <w:widowControl/>
              <w:spacing w:line="320" w:lineRule="exact"/>
              <w:jc w:val="center"/>
              <w:rPr>
                <w:rFonts w:ascii="宋体" w:hAnsi="宋体" w:cs="宋体"/>
                <w:kern w:val="0"/>
                <w:sz w:val="18"/>
                <w:szCs w:val="18"/>
              </w:rPr>
            </w:pPr>
            <w:r>
              <w:rPr>
                <w:rFonts w:hint="eastAsia" w:ascii="宋体" w:hAnsi="宋体" w:cs="宋体"/>
                <w:kern w:val="0"/>
                <w:sz w:val="21"/>
                <w:szCs w:val="21"/>
                <w:lang w:eastAsia="zh-CN"/>
              </w:rPr>
              <w:t>房产租赁权</w:t>
            </w:r>
          </w:p>
        </w:tc>
        <w:tc>
          <w:tcPr>
            <w:tcW w:w="4379" w:type="dxa"/>
            <w:tcBorders>
              <w:top w:val="nil"/>
              <w:left w:val="nil"/>
              <w:bottom w:val="single" w:color="auto" w:sz="4" w:space="0"/>
              <w:right w:val="single" w:color="auto" w:sz="4" w:space="0"/>
            </w:tcBorders>
            <w:shd w:val="clear" w:color="000000" w:fill="FFFFFF"/>
            <w:noWrap w:val="0"/>
            <w:vAlign w:val="center"/>
          </w:tcPr>
          <w:p w14:paraId="3F3AA833">
            <w:pPr>
              <w:widowControl/>
              <w:spacing w:line="320" w:lineRule="exact"/>
              <w:jc w:val="left"/>
              <w:rPr>
                <w:rFonts w:hint="default" w:ascii="宋体" w:hAnsi="宋体" w:cs="宋体"/>
                <w:kern w:val="0"/>
                <w:sz w:val="21"/>
                <w:szCs w:val="21"/>
                <w:lang w:val="en-US" w:eastAsia="zh-CN"/>
              </w:rPr>
            </w:pPr>
            <w:r>
              <w:rPr>
                <w:rFonts w:hint="eastAsia" w:ascii="宋体" w:hAnsi="宋体" w:cs="宋体"/>
                <w:kern w:val="0"/>
                <w:sz w:val="21"/>
                <w:szCs w:val="21"/>
                <w:lang w:val="en-US" w:eastAsia="zh-CN"/>
              </w:rPr>
              <w:t>四隆广场 建筑面积：112.52平方米。</w:t>
            </w:r>
          </w:p>
        </w:tc>
        <w:tc>
          <w:tcPr>
            <w:tcW w:w="1287" w:type="dxa"/>
            <w:tcBorders>
              <w:top w:val="nil"/>
              <w:left w:val="nil"/>
              <w:bottom w:val="single" w:color="auto" w:sz="4" w:space="0"/>
              <w:right w:val="single" w:color="auto" w:sz="4" w:space="0"/>
            </w:tcBorders>
            <w:noWrap w:val="0"/>
            <w:vAlign w:val="center"/>
          </w:tcPr>
          <w:p w14:paraId="07C7D09C">
            <w:pPr>
              <w:widowControl/>
              <w:spacing w:line="320" w:lineRule="exact"/>
              <w:jc w:val="both"/>
              <w:rPr>
                <w:rFonts w:ascii="宋体" w:hAnsi="宋体" w:cs="宋体"/>
                <w:spacing w:val="-23"/>
                <w:kern w:val="0"/>
                <w:sz w:val="18"/>
                <w:szCs w:val="18"/>
              </w:rPr>
            </w:pPr>
            <w:r>
              <w:rPr>
                <w:rFonts w:hint="eastAsia" w:asciiTheme="majorEastAsia" w:hAnsiTheme="majorEastAsia" w:eastAsiaTheme="majorEastAsia" w:cstheme="majorEastAsia"/>
                <w:b w:val="0"/>
                <w:bCs w:val="0"/>
                <w:spacing w:val="-23"/>
                <w:kern w:val="0"/>
                <w:sz w:val="21"/>
                <w:szCs w:val="21"/>
                <w:lang w:val="en-US" w:eastAsia="zh-CN"/>
              </w:rPr>
              <w:t>20,0000元/年</w:t>
            </w:r>
          </w:p>
        </w:tc>
        <w:tc>
          <w:tcPr>
            <w:tcW w:w="747" w:type="dxa"/>
            <w:tcBorders>
              <w:top w:val="nil"/>
              <w:left w:val="nil"/>
              <w:bottom w:val="single" w:color="auto" w:sz="4" w:space="0"/>
              <w:right w:val="single" w:color="auto" w:sz="4" w:space="0"/>
            </w:tcBorders>
            <w:noWrap w:val="0"/>
            <w:vAlign w:val="center"/>
          </w:tcPr>
          <w:p w14:paraId="190D33E1">
            <w:pPr>
              <w:widowControl/>
              <w:spacing w:line="320" w:lineRule="exact"/>
              <w:jc w:val="center"/>
              <w:rPr>
                <w:rFonts w:hint="eastAsia" w:ascii="宋体" w:hAnsi="宋体" w:cs="宋体"/>
                <w:kern w:val="0"/>
                <w:sz w:val="21"/>
                <w:szCs w:val="21"/>
                <w:lang w:val="en-US" w:eastAsia="zh-CN"/>
              </w:rPr>
            </w:pPr>
            <w:r>
              <w:rPr>
                <w:rFonts w:hint="eastAsia" w:ascii="宋体" w:hAnsi="宋体" w:cs="宋体"/>
                <w:kern w:val="0"/>
                <w:sz w:val="21"/>
                <w:szCs w:val="21"/>
                <w:lang w:val="en-US" w:eastAsia="zh-CN"/>
              </w:rPr>
              <w:t>1</w:t>
            </w:r>
          </w:p>
        </w:tc>
      </w:tr>
      <w:tr w14:paraId="1F04F456">
        <w:tblPrEx>
          <w:tblCellMar>
            <w:top w:w="0" w:type="dxa"/>
            <w:left w:w="108" w:type="dxa"/>
            <w:bottom w:w="0" w:type="dxa"/>
            <w:right w:w="108" w:type="dxa"/>
          </w:tblCellMar>
        </w:tblPrEx>
        <w:trPr>
          <w:trHeight w:val="323" w:hRule="atLeast"/>
        </w:trPr>
        <w:tc>
          <w:tcPr>
            <w:tcW w:w="529" w:type="dxa"/>
            <w:tcBorders>
              <w:top w:val="nil"/>
              <w:left w:val="single" w:color="auto" w:sz="4" w:space="0"/>
              <w:bottom w:val="single" w:color="auto" w:sz="4" w:space="0"/>
              <w:right w:val="single" w:color="auto" w:sz="4" w:space="0"/>
            </w:tcBorders>
            <w:shd w:val="clear" w:color="auto" w:fill="auto"/>
            <w:noWrap w:val="0"/>
            <w:vAlign w:val="center"/>
          </w:tcPr>
          <w:p w14:paraId="616795E3">
            <w:pPr>
              <w:widowControl/>
              <w:spacing w:line="320" w:lineRule="exact"/>
              <w:jc w:val="center"/>
              <w:rPr>
                <w:rFonts w:hint="default" w:ascii="宋体" w:hAnsi="宋体" w:eastAsia="宋体" w:cs="宋体"/>
                <w:kern w:val="0"/>
                <w:sz w:val="18"/>
                <w:szCs w:val="18"/>
                <w:lang w:val="en-US" w:eastAsia="zh-CN"/>
              </w:rPr>
            </w:pPr>
            <w:r>
              <w:rPr>
                <w:rFonts w:hint="eastAsia" w:ascii="宋体" w:hAnsi="宋体" w:cs="宋体"/>
                <w:kern w:val="0"/>
                <w:sz w:val="18"/>
                <w:szCs w:val="18"/>
                <w:lang w:val="en-US" w:eastAsia="zh-CN"/>
              </w:rPr>
              <w:t>13</w:t>
            </w:r>
          </w:p>
        </w:tc>
        <w:tc>
          <w:tcPr>
            <w:tcW w:w="1275" w:type="dxa"/>
            <w:tcBorders>
              <w:top w:val="nil"/>
              <w:left w:val="nil"/>
              <w:bottom w:val="single" w:color="auto" w:sz="4" w:space="0"/>
              <w:right w:val="single" w:color="auto" w:sz="4" w:space="0"/>
            </w:tcBorders>
            <w:shd w:val="clear" w:color="auto" w:fill="auto"/>
            <w:noWrap w:val="0"/>
            <w:vAlign w:val="center"/>
          </w:tcPr>
          <w:p w14:paraId="0974C700">
            <w:pPr>
              <w:widowControl/>
              <w:spacing w:line="320" w:lineRule="exact"/>
              <w:jc w:val="center"/>
              <w:rPr>
                <w:rFonts w:ascii="宋体" w:hAnsi="宋体" w:cs="宋体"/>
                <w:kern w:val="0"/>
                <w:sz w:val="18"/>
                <w:szCs w:val="18"/>
              </w:rPr>
            </w:pPr>
            <w:r>
              <w:rPr>
                <w:rFonts w:hint="eastAsia" w:ascii="宋体" w:hAnsi="宋体" w:cs="宋体"/>
                <w:kern w:val="0"/>
                <w:sz w:val="21"/>
                <w:szCs w:val="21"/>
                <w:lang w:eastAsia="zh-CN"/>
              </w:rPr>
              <w:t>房产租赁权</w:t>
            </w:r>
          </w:p>
        </w:tc>
        <w:tc>
          <w:tcPr>
            <w:tcW w:w="4379" w:type="dxa"/>
            <w:tcBorders>
              <w:top w:val="nil"/>
              <w:left w:val="nil"/>
              <w:bottom w:val="single" w:color="auto" w:sz="4" w:space="0"/>
              <w:right w:val="single" w:color="auto" w:sz="4" w:space="0"/>
            </w:tcBorders>
            <w:shd w:val="clear" w:color="000000" w:fill="FFFFFF"/>
            <w:noWrap w:val="0"/>
            <w:vAlign w:val="center"/>
          </w:tcPr>
          <w:p w14:paraId="47C9675B">
            <w:pPr>
              <w:widowControl/>
              <w:spacing w:line="320" w:lineRule="exact"/>
              <w:jc w:val="left"/>
              <w:rPr>
                <w:rFonts w:hint="default" w:ascii="宋体" w:hAnsi="宋体" w:cs="宋体"/>
                <w:kern w:val="0"/>
                <w:sz w:val="21"/>
                <w:szCs w:val="21"/>
                <w:lang w:val="en-US" w:eastAsia="zh-CN"/>
              </w:rPr>
            </w:pPr>
            <w:r>
              <w:rPr>
                <w:sz w:val="18"/>
              </w:rPr>
              <mc:AlternateContent>
                <mc:Choice Requires="wps">
                  <w:drawing>
                    <wp:anchor distT="0" distB="0" distL="114300" distR="114300" simplePos="0" relativeHeight="251659264" behindDoc="0" locked="0" layoutInCell="1" allowOverlap="1">
                      <wp:simplePos x="0" y="0"/>
                      <wp:positionH relativeFrom="column">
                        <wp:posOffset>281305</wp:posOffset>
                      </wp:positionH>
                      <wp:positionV relativeFrom="paragraph">
                        <wp:posOffset>204470</wp:posOffset>
                      </wp:positionV>
                      <wp:extent cx="689610" cy="2562225"/>
                      <wp:effectExtent l="4445" t="1270" r="10795" b="8255"/>
                      <wp:wrapNone/>
                      <wp:docPr id="1" name="直接连接符 1"/>
                      <wp:cNvGraphicFramePr/>
                      <a:graphic xmlns:a="http://schemas.openxmlformats.org/drawingml/2006/main">
                        <a:graphicData uri="http://schemas.microsoft.com/office/word/2010/wordprocessingShape">
                          <wps:wsp>
                            <wps:cNvCnPr/>
                            <wps:spPr>
                              <a:xfrm flipV="1">
                                <a:off x="0" y="0"/>
                                <a:ext cx="689610" cy="2562225"/>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flip:y;margin-left:22.15pt;margin-top:16.1pt;height:201.75pt;width:54.3pt;z-index:251659264;mso-width-relative:page;mso-height-relative:page;" filled="f" stroked="t" coordsize="21600,21600" o:gfxdata="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">
                      <v:fill on="f" focussize="0,0"/>
                      <v:stroke color="#000000" joinstyle="round"/>
                      <v:imagedata o:title=""/>
                      <o:lock v:ext="edit" aspectratio="f"/>
                    </v:line>
                  </w:pict>
                </mc:Fallback>
              </mc:AlternateContent>
            </w:r>
            <w:r>
              <w:rPr>
                <w:rFonts w:hint="eastAsia" w:ascii="宋体" w:hAnsi="宋体" w:cs="宋体"/>
                <w:kern w:val="0"/>
                <w:sz w:val="21"/>
                <w:szCs w:val="21"/>
                <w:lang w:val="en-US" w:eastAsia="zh-CN"/>
              </w:rPr>
              <w:t>四隆广场 建筑面积：131.52平方米。</w:t>
            </w:r>
          </w:p>
        </w:tc>
        <w:tc>
          <w:tcPr>
            <w:tcW w:w="1287" w:type="dxa"/>
            <w:tcBorders>
              <w:top w:val="nil"/>
              <w:left w:val="nil"/>
              <w:bottom w:val="single" w:color="auto" w:sz="4" w:space="0"/>
              <w:right w:val="single" w:color="auto" w:sz="4" w:space="0"/>
            </w:tcBorders>
            <w:noWrap w:val="0"/>
            <w:vAlign w:val="center"/>
          </w:tcPr>
          <w:p w14:paraId="5B2BDD4A">
            <w:pPr>
              <w:widowControl/>
              <w:spacing w:line="320" w:lineRule="exact"/>
              <w:jc w:val="both"/>
              <w:rPr>
                <w:rFonts w:ascii="宋体" w:hAnsi="宋体" w:cs="宋体"/>
                <w:spacing w:val="-23"/>
                <w:kern w:val="0"/>
                <w:sz w:val="18"/>
                <w:szCs w:val="18"/>
              </w:rPr>
            </w:pPr>
            <w:r>
              <w:rPr>
                <w:rFonts w:hint="eastAsia" w:asciiTheme="majorEastAsia" w:hAnsiTheme="majorEastAsia" w:eastAsiaTheme="majorEastAsia" w:cstheme="majorEastAsia"/>
                <w:b w:val="0"/>
                <w:bCs w:val="0"/>
                <w:spacing w:val="-23"/>
                <w:kern w:val="0"/>
                <w:sz w:val="21"/>
                <w:szCs w:val="21"/>
                <w:lang w:val="en-US" w:eastAsia="zh-CN"/>
              </w:rPr>
              <w:t>20,0000元/年</w:t>
            </w:r>
          </w:p>
        </w:tc>
        <w:tc>
          <w:tcPr>
            <w:tcW w:w="747" w:type="dxa"/>
            <w:tcBorders>
              <w:top w:val="nil"/>
              <w:left w:val="nil"/>
              <w:bottom w:val="single" w:color="auto" w:sz="4" w:space="0"/>
              <w:right w:val="single" w:color="auto" w:sz="4" w:space="0"/>
            </w:tcBorders>
            <w:noWrap w:val="0"/>
            <w:vAlign w:val="center"/>
          </w:tcPr>
          <w:p w14:paraId="0539BECE">
            <w:pPr>
              <w:widowControl/>
              <w:spacing w:line="320" w:lineRule="exact"/>
              <w:jc w:val="center"/>
              <w:rPr>
                <w:rFonts w:hint="eastAsia" w:ascii="宋体" w:hAnsi="宋体" w:cs="宋体"/>
                <w:kern w:val="0"/>
                <w:sz w:val="21"/>
                <w:szCs w:val="21"/>
                <w:lang w:val="en-US" w:eastAsia="zh-CN"/>
              </w:rPr>
            </w:pPr>
            <w:r>
              <w:rPr>
                <w:rFonts w:hint="eastAsia" w:ascii="宋体" w:hAnsi="宋体" w:cs="宋体"/>
                <w:kern w:val="0"/>
                <w:sz w:val="21"/>
                <w:szCs w:val="21"/>
                <w:lang w:val="en-US" w:eastAsia="zh-CN"/>
              </w:rPr>
              <w:t>1</w:t>
            </w:r>
          </w:p>
        </w:tc>
      </w:tr>
      <w:tr w14:paraId="5883CF77">
        <w:tblPrEx>
          <w:tblCellMar>
            <w:top w:w="0" w:type="dxa"/>
            <w:left w:w="108" w:type="dxa"/>
            <w:bottom w:w="0" w:type="dxa"/>
            <w:right w:w="108" w:type="dxa"/>
          </w:tblCellMar>
        </w:tblPrEx>
        <w:trPr>
          <w:trHeight w:val="323" w:hRule="atLeast"/>
        </w:trPr>
        <w:tc>
          <w:tcPr>
            <w:tcW w:w="529" w:type="dxa"/>
            <w:tcBorders>
              <w:top w:val="nil"/>
              <w:left w:val="single" w:color="auto" w:sz="4" w:space="0"/>
              <w:bottom w:val="single" w:color="auto" w:sz="4" w:space="0"/>
              <w:right w:val="single" w:color="auto" w:sz="4" w:space="0"/>
            </w:tcBorders>
            <w:shd w:val="clear" w:color="auto" w:fill="auto"/>
            <w:noWrap w:val="0"/>
            <w:vAlign w:val="center"/>
          </w:tcPr>
          <w:p w14:paraId="66AD317F">
            <w:pPr>
              <w:widowControl/>
              <w:spacing w:line="320" w:lineRule="exact"/>
              <w:rPr>
                <w:rFonts w:ascii="宋体" w:hAnsi="宋体" w:cs="宋体"/>
                <w:kern w:val="0"/>
                <w:sz w:val="18"/>
                <w:szCs w:val="18"/>
              </w:rPr>
            </w:pPr>
          </w:p>
        </w:tc>
        <w:tc>
          <w:tcPr>
            <w:tcW w:w="1275" w:type="dxa"/>
            <w:tcBorders>
              <w:top w:val="nil"/>
              <w:left w:val="nil"/>
              <w:bottom w:val="single" w:color="auto" w:sz="4" w:space="0"/>
              <w:right w:val="single" w:color="auto" w:sz="4" w:space="0"/>
            </w:tcBorders>
            <w:shd w:val="clear" w:color="auto" w:fill="auto"/>
            <w:noWrap w:val="0"/>
            <w:vAlign w:val="center"/>
          </w:tcPr>
          <w:p w14:paraId="458DAB12">
            <w:pPr>
              <w:widowControl/>
              <w:spacing w:line="320" w:lineRule="exact"/>
              <w:jc w:val="center"/>
              <w:rPr>
                <w:rFonts w:ascii="宋体" w:hAnsi="宋体" w:cs="宋体"/>
                <w:kern w:val="0"/>
                <w:sz w:val="18"/>
                <w:szCs w:val="18"/>
              </w:rPr>
            </w:pPr>
          </w:p>
        </w:tc>
        <w:tc>
          <w:tcPr>
            <w:tcW w:w="4379" w:type="dxa"/>
            <w:tcBorders>
              <w:top w:val="nil"/>
              <w:left w:val="nil"/>
              <w:bottom w:val="single" w:color="auto" w:sz="4" w:space="0"/>
              <w:right w:val="single" w:color="auto" w:sz="4" w:space="0"/>
            </w:tcBorders>
            <w:shd w:val="clear" w:color="000000" w:fill="FFFFFF"/>
            <w:noWrap w:val="0"/>
            <w:vAlign w:val="center"/>
          </w:tcPr>
          <w:p w14:paraId="236E54A4">
            <w:pPr>
              <w:widowControl/>
              <w:spacing w:line="320" w:lineRule="exact"/>
              <w:jc w:val="left"/>
              <w:rPr>
                <w:rFonts w:hint="eastAsia" w:ascii="宋体" w:hAnsi="宋体" w:cs="宋体"/>
                <w:kern w:val="0"/>
                <w:sz w:val="21"/>
                <w:szCs w:val="21"/>
                <w:lang w:val="en-US" w:eastAsia="zh-CN"/>
              </w:rPr>
            </w:pPr>
          </w:p>
        </w:tc>
        <w:tc>
          <w:tcPr>
            <w:tcW w:w="1287" w:type="dxa"/>
            <w:tcBorders>
              <w:top w:val="nil"/>
              <w:left w:val="nil"/>
              <w:bottom w:val="single" w:color="auto" w:sz="4" w:space="0"/>
              <w:right w:val="single" w:color="auto" w:sz="4" w:space="0"/>
            </w:tcBorders>
            <w:noWrap w:val="0"/>
            <w:vAlign w:val="center"/>
          </w:tcPr>
          <w:p w14:paraId="06870FB1">
            <w:pPr>
              <w:widowControl/>
              <w:spacing w:line="320" w:lineRule="exact"/>
              <w:jc w:val="center"/>
              <w:rPr>
                <w:rFonts w:ascii="宋体" w:hAnsi="宋体" w:cs="宋体"/>
                <w:kern w:val="0"/>
                <w:sz w:val="18"/>
                <w:szCs w:val="18"/>
              </w:rPr>
            </w:pPr>
          </w:p>
        </w:tc>
        <w:tc>
          <w:tcPr>
            <w:tcW w:w="747" w:type="dxa"/>
            <w:tcBorders>
              <w:top w:val="nil"/>
              <w:left w:val="nil"/>
              <w:bottom w:val="single" w:color="auto" w:sz="4" w:space="0"/>
              <w:right w:val="single" w:color="auto" w:sz="4" w:space="0"/>
            </w:tcBorders>
            <w:noWrap w:val="0"/>
            <w:vAlign w:val="center"/>
          </w:tcPr>
          <w:p w14:paraId="3C5E6510">
            <w:pPr>
              <w:widowControl/>
              <w:spacing w:line="320" w:lineRule="exact"/>
              <w:jc w:val="center"/>
              <w:rPr>
                <w:rFonts w:ascii="宋体" w:hAnsi="宋体" w:cs="宋体"/>
                <w:kern w:val="0"/>
                <w:sz w:val="18"/>
                <w:szCs w:val="18"/>
              </w:rPr>
            </w:pPr>
          </w:p>
        </w:tc>
      </w:tr>
      <w:tr w14:paraId="404C845B">
        <w:tblPrEx>
          <w:tblCellMar>
            <w:top w:w="0" w:type="dxa"/>
            <w:left w:w="108" w:type="dxa"/>
            <w:bottom w:w="0" w:type="dxa"/>
            <w:right w:w="108" w:type="dxa"/>
          </w:tblCellMar>
        </w:tblPrEx>
        <w:trPr>
          <w:trHeight w:val="323" w:hRule="atLeast"/>
        </w:trPr>
        <w:tc>
          <w:tcPr>
            <w:tcW w:w="529" w:type="dxa"/>
            <w:tcBorders>
              <w:top w:val="nil"/>
              <w:left w:val="single" w:color="auto" w:sz="4" w:space="0"/>
              <w:bottom w:val="single" w:color="auto" w:sz="4" w:space="0"/>
              <w:right w:val="single" w:color="auto" w:sz="4" w:space="0"/>
            </w:tcBorders>
            <w:shd w:val="clear" w:color="auto" w:fill="auto"/>
            <w:noWrap w:val="0"/>
            <w:vAlign w:val="center"/>
          </w:tcPr>
          <w:p w14:paraId="6F1B839E">
            <w:pPr>
              <w:widowControl/>
              <w:spacing w:line="320" w:lineRule="exact"/>
              <w:rPr>
                <w:rFonts w:ascii="宋体" w:hAnsi="宋体" w:cs="宋体"/>
                <w:kern w:val="0"/>
                <w:sz w:val="18"/>
                <w:szCs w:val="18"/>
              </w:rPr>
            </w:pPr>
          </w:p>
        </w:tc>
        <w:tc>
          <w:tcPr>
            <w:tcW w:w="1275" w:type="dxa"/>
            <w:tcBorders>
              <w:top w:val="nil"/>
              <w:left w:val="nil"/>
              <w:bottom w:val="single" w:color="auto" w:sz="4" w:space="0"/>
              <w:right w:val="single" w:color="auto" w:sz="4" w:space="0"/>
            </w:tcBorders>
            <w:shd w:val="clear" w:color="auto" w:fill="auto"/>
            <w:noWrap w:val="0"/>
            <w:vAlign w:val="center"/>
          </w:tcPr>
          <w:p w14:paraId="08BEAD9F">
            <w:pPr>
              <w:widowControl/>
              <w:spacing w:line="320" w:lineRule="exact"/>
              <w:jc w:val="center"/>
              <w:rPr>
                <w:rFonts w:ascii="宋体" w:hAnsi="宋体" w:cs="宋体"/>
                <w:kern w:val="0"/>
                <w:sz w:val="18"/>
                <w:szCs w:val="18"/>
              </w:rPr>
            </w:pPr>
          </w:p>
        </w:tc>
        <w:tc>
          <w:tcPr>
            <w:tcW w:w="4379" w:type="dxa"/>
            <w:tcBorders>
              <w:top w:val="nil"/>
              <w:left w:val="nil"/>
              <w:bottom w:val="single" w:color="auto" w:sz="4" w:space="0"/>
              <w:right w:val="single" w:color="auto" w:sz="4" w:space="0"/>
            </w:tcBorders>
            <w:shd w:val="clear" w:color="000000" w:fill="FFFFFF"/>
            <w:noWrap w:val="0"/>
            <w:vAlign w:val="center"/>
          </w:tcPr>
          <w:p w14:paraId="30656BAA">
            <w:pPr>
              <w:widowControl/>
              <w:spacing w:line="320" w:lineRule="exact"/>
              <w:jc w:val="left"/>
              <w:rPr>
                <w:rFonts w:hint="eastAsia" w:ascii="宋体" w:hAnsi="宋体" w:cs="宋体"/>
                <w:kern w:val="0"/>
                <w:sz w:val="21"/>
                <w:szCs w:val="21"/>
                <w:lang w:val="en-US" w:eastAsia="zh-CN"/>
              </w:rPr>
            </w:pPr>
          </w:p>
        </w:tc>
        <w:tc>
          <w:tcPr>
            <w:tcW w:w="1287" w:type="dxa"/>
            <w:tcBorders>
              <w:top w:val="nil"/>
              <w:left w:val="nil"/>
              <w:bottom w:val="single" w:color="auto" w:sz="4" w:space="0"/>
              <w:right w:val="single" w:color="auto" w:sz="4" w:space="0"/>
            </w:tcBorders>
            <w:noWrap w:val="0"/>
            <w:vAlign w:val="center"/>
          </w:tcPr>
          <w:p w14:paraId="0A7EE5FD">
            <w:pPr>
              <w:widowControl/>
              <w:spacing w:line="320" w:lineRule="exact"/>
              <w:jc w:val="center"/>
              <w:rPr>
                <w:rFonts w:ascii="宋体" w:hAnsi="宋体" w:cs="宋体"/>
                <w:kern w:val="0"/>
                <w:sz w:val="18"/>
                <w:szCs w:val="18"/>
              </w:rPr>
            </w:pPr>
          </w:p>
        </w:tc>
        <w:tc>
          <w:tcPr>
            <w:tcW w:w="747" w:type="dxa"/>
            <w:tcBorders>
              <w:top w:val="nil"/>
              <w:left w:val="nil"/>
              <w:bottom w:val="single" w:color="auto" w:sz="4" w:space="0"/>
              <w:right w:val="single" w:color="auto" w:sz="4" w:space="0"/>
            </w:tcBorders>
            <w:noWrap w:val="0"/>
            <w:vAlign w:val="center"/>
          </w:tcPr>
          <w:p w14:paraId="64BD679F">
            <w:pPr>
              <w:widowControl/>
              <w:spacing w:line="320" w:lineRule="exact"/>
              <w:jc w:val="center"/>
              <w:rPr>
                <w:rFonts w:ascii="宋体" w:hAnsi="宋体" w:cs="宋体"/>
                <w:kern w:val="0"/>
                <w:sz w:val="18"/>
                <w:szCs w:val="18"/>
              </w:rPr>
            </w:pPr>
          </w:p>
        </w:tc>
      </w:tr>
      <w:tr w14:paraId="5D96FF36">
        <w:tblPrEx>
          <w:tblCellMar>
            <w:top w:w="0" w:type="dxa"/>
            <w:left w:w="108" w:type="dxa"/>
            <w:bottom w:w="0" w:type="dxa"/>
            <w:right w:w="108" w:type="dxa"/>
          </w:tblCellMar>
        </w:tblPrEx>
        <w:trPr>
          <w:trHeight w:val="323" w:hRule="atLeast"/>
        </w:trPr>
        <w:tc>
          <w:tcPr>
            <w:tcW w:w="529" w:type="dxa"/>
            <w:tcBorders>
              <w:top w:val="nil"/>
              <w:left w:val="single" w:color="auto" w:sz="4" w:space="0"/>
              <w:bottom w:val="single" w:color="auto" w:sz="4" w:space="0"/>
              <w:right w:val="single" w:color="auto" w:sz="4" w:space="0"/>
            </w:tcBorders>
            <w:shd w:val="clear" w:color="auto" w:fill="auto"/>
            <w:noWrap w:val="0"/>
            <w:vAlign w:val="center"/>
          </w:tcPr>
          <w:p w14:paraId="7678C7F8">
            <w:pPr>
              <w:widowControl/>
              <w:spacing w:line="320" w:lineRule="exact"/>
              <w:rPr>
                <w:rFonts w:ascii="宋体" w:hAnsi="宋体" w:cs="宋体"/>
                <w:kern w:val="0"/>
                <w:sz w:val="18"/>
                <w:szCs w:val="18"/>
              </w:rPr>
            </w:pPr>
          </w:p>
        </w:tc>
        <w:tc>
          <w:tcPr>
            <w:tcW w:w="1275" w:type="dxa"/>
            <w:tcBorders>
              <w:top w:val="nil"/>
              <w:left w:val="nil"/>
              <w:bottom w:val="single" w:color="auto" w:sz="4" w:space="0"/>
              <w:right w:val="single" w:color="auto" w:sz="4" w:space="0"/>
            </w:tcBorders>
            <w:shd w:val="clear" w:color="auto" w:fill="auto"/>
            <w:noWrap w:val="0"/>
            <w:vAlign w:val="center"/>
          </w:tcPr>
          <w:p w14:paraId="1853F4CB">
            <w:pPr>
              <w:widowControl/>
              <w:spacing w:line="320" w:lineRule="exact"/>
              <w:jc w:val="center"/>
              <w:rPr>
                <w:rFonts w:ascii="宋体" w:hAnsi="宋体" w:cs="宋体"/>
                <w:kern w:val="0"/>
                <w:sz w:val="18"/>
                <w:szCs w:val="18"/>
              </w:rPr>
            </w:pPr>
          </w:p>
        </w:tc>
        <w:tc>
          <w:tcPr>
            <w:tcW w:w="4379" w:type="dxa"/>
            <w:tcBorders>
              <w:top w:val="nil"/>
              <w:left w:val="nil"/>
              <w:bottom w:val="single" w:color="auto" w:sz="4" w:space="0"/>
              <w:right w:val="single" w:color="auto" w:sz="4" w:space="0"/>
            </w:tcBorders>
            <w:shd w:val="clear" w:color="000000" w:fill="FFFFFF"/>
            <w:noWrap w:val="0"/>
            <w:vAlign w:val="center"/>
          </w:tcPr>
          <w:p w14:paraId="5A86419B">
            <w:pPr>
              <w:widowControl/>
              <w:spacing w:line="320" w:lineRule="exact"/>
              <w:jc w:val="left"/>
              <w:rPr>
                <w:rFonts w:hint="eastAsia" w:ascii="宋体" w:hAnsi="宋体" w:cs="宋体"/>
                <w:kern w:val="0"/>
                <w:sz w:val="21"/>
                <w:szCs w:val="21"/>
                <w:lang w:val="en-US" w:eastAsia="zh-CN"/>
              </w:rPr>
            </w:pPr>
          </w:p>
        </w:tc>
        <w:tc>
          <w:tcPr>
            <w:tcW w:w="1287" w:type="dxa"/>
            <w:tcBorders>
              <w:top w:val="nil"/>
              <w:left w:val="nil"/>
              <w:bottom w:val="single" w:color="auto" w:sz="4" w:space="0"/>
              <w:right w:val="single" w:color="auto" w:sz="4" w:space="0"/>
            </w:tcBorders>
            <w:noWrap w:val="0"/>
            <w:vAlign w:val="center"/>
          </w:tcPr>
          <w:p w14:paraId="1626DD1F">
            <w:pPr>
              <w:widowControl/>
              <w:spacing w:line="320" w:lineRule="exact"/>
              <w:jc w:val="center"/>
              <w:rPr>
                <w:rFonts w:ascii="宋体" w:hAnsi="宋体" w:cs="宋体"/>
                <w:kern w:val="0"/>
                <w:sz w:val="18"/>
                <w:szCs w:val="18"/>
              </w:rPr>
            </w:pPr>
          </w:p>
        </w:tc>
        <w:tc>
          <w:tcPr>
            <w:tcW w:w="747" w:type="dxa"/>
            <w:tcBorders>
              <w:top w:val="nil"/>
              <w:left w:val="nil"/>
              <w:bottom w:val="single" w:color="auto" w:sz="4" w:space="0"/>
              <w:right w:val="single" w:color="auto" w:sz="4" w:space="0"/>
            </w:tcBorders>
            <w:noWrap w:val="0"/>
            <w:vAlign w:val="center"/>
          </w:tcPr>
          <w:p w14:paraId="53D14EAF">
            <w:pPr>
              <w:widowControl/>
              <w:spacing w:line="320" w:lineRule="exact"/>
              <w:jc w:val="center"/>
              <w:rPr>
                <w:rFonts w:ascii="宋体" w:hAnsi="宋体" w:cs="宋体"/>
                <w:kern w:val="0"/>
                <w:sz w:val="18"/>
                <w:szCs w:val="18"/>
              </w:rPr>
            </w:pPr>
          </w:p>
        </w:tc>
      </w:tr>
      <w:tr w14:paraId="21FBC976">
        <w:tblPrEx>
          <w:tblCellMar>
            <w:top w:w="0" w:type="dxa"/>
            <w:left w:w="108" w:type="dxa"/>
            <w:bottom w:w="0" w:type="dxa"/>
            <w:right w:w="108" w:type="dxa"/>
          </w:tblCellMar>
        </w:tblPrEx>
        <w:trPr>
          <w:trHeight w:val="323" w:hRule="atLeast"/>
        </w:trPr>
        <w:tc>
          <w:tcPr>
            <w:tcW w:w="529" w:type="dxa"/>
            <w:tcBorders>
              <w:top w:val="nil"/>
              <w:left w:val="single" w:color="auto" w:sz="4" w:space="0"/>
              <w:bottom w:val="single" w:color="auto" w:sz="4" w:space="0"/>
              <w:right w:val="single" w:color="auto" w:sz="4" w:space="0"/>
            </w:tcBorders>
            <w:shd w:val="clear" w:color="auto" w:fill="auto"/>
            <w:noWrap w:val="0"/>
            <w:vAlign w:val="center"/>
          </w:tcPr>
          <w:p w14:paraId="725E4354">
            <w:pPr>
              <w:widowControl/>
              <w:spacing w:line="320" w:lineRule="exact"/>
              <w:rPr>
                <w:rFonts w:ascii="宋体" w:hAnsi="宋体" w:cs="宋体"/>
                <w:kern w:val="0"/>
                <w:sz w:val="18"/>
                <w:szCs w:val="18"/>
              </w:rPr>
            </w:pPr>
          </w:p>
        </w:tc>
        <w:tc>
          <w:tcPr>
            <w:tcW w:w="1275" w:type="dxa"/>
            <w:tcBorders>
              <w:top w:val="nil"/>
              <w:left w:val="nil"/>
              <w:bottom w:val="single" w:color="auto" w:sz="4" w:space="0"/>
              <w:right w:val="single" w:color="auto" w:sz="4" w:space="0"/>
            </w:tcBorders>
            <w:shd w:val="clear" w:color="auto" w:fill="auto"/>
            <w:noWrap w:val="0"/>
            <w:vAlign w:val="center"/>
          </w:tcPr>
          <w:p w14:paraId="0D123E37">
            <w:pPr>
              <w:widowControl/>
              <w:spacing w:line="320" w:lineRule="exact"/>
              <w:jc w:val="center"/>
              <w:rPr>
                <w:rFonts w:ascii="宋体" w:hAnsi="宋体" w:cs="宋体"/>
                <w:kern w:val="0"/>
                <w:sz w:val="18"/>
                <w:szCs w:val="18"/>
              </w:rPr>
            </w:pPr>
          </w:p>
        </w:tc>
        <w:tc>
          <w:tcPr>
            <w:tcW w:w="4379" w:type="dxa"/>
            <w:tcBorders>
              <w:top w:val="nil"/>
              <w:left w:val="nil"/>
              <w:bottom w:val="single" w:color="auto" w:sz="4" w:space="0"/>
              <w:right w:val="single" w:color="auto" w:sz="4" w:space="0"/>
            </w:tcBorders>
            <w:shd w:val="clear" w:color="000000" w:fill="FFFFFF"/>
            <w:noWrap w:val="0"/>
            <w:vAlign w:val="center"/>
          </w:tcPr>
          <w:p w14:paraId="109931F7">
            <w:pPr>
              <w:widowControl/>
              <w:spacing w:line="320" w:lineRule="exact"/>
              <w:jc w:val="center"/>
              <w:rPr>
                <w:rFonts w:ascii="宋体" w:hAnsi="宋体" w:cs="宋体"/>
                <w:kern w:val="0"/>
                <w:sz w:val="18"/>
                <w:szCs w:val="18"/>
              </w:rPr>
            </w:pPr>
          </w:p>
        </w:tc>
        <w:tc>
          <w:tcPr>
            <w:tcW w:w="1287" w:type="dxa"/>
            <w:tcBorders>
              <w:top w:val="nil"/>
              <w:left w:val="nil"/>
              <w:bottom w:val="single" w:color="auto" w:sz="4" w:space="0"/>
              <w:right w:val="single" w:color="auto" w:sz="4" w:space="0"/>
            </w:tcBorders>
            <w:noWrap w:val="0"/>
            <w:vAlign w:val="center"/>
          </w:tcPr>
          <w:p w14:paraId="57EE2BE1">
            <w:pPr>
              <w:widowControl/>
              <w:spacing w:line="320" w:lineRule="exact"/>
              <w:jc w:val="center"/>
              <w:rPr>
                <w:rFonts w:ascii="宋体" w:hAnsi="宋体" w:cs="宋体"/>
                <w:kern w:val="0"/>
                <w:sz w:val="18"/>
                <w:szCs w:val="18"/>
              </w:rPr>
            </w:pPr>
          </w:p>
        </w:tc>
        <w:tc>
          <w:tcPr>
            <w:tcW w:w="747" w:type="dxa"/>
            <w:tcBorders>
              <w:top w:val="nil"/>
              <w:left w:val="nil"/>
              <w:bottom w:val="single" w:color="auto" w:sz="4" w:space="0"/>
              <w:right w:val="single" w:color="auto" w:sz="4" w:space="0"/>
            </w:tcBorders>
            <w:noWrap w:val="0"/>
            <w:vAlign w:val="center"/>
          </w:tcPr>
          <w:p w14:paraId="0D5FF018">
            <w:pPr>
              <w:widowControl/>
              <w:spacing w:line="320" w:lineRule="exact"/>
              <w:jc w:val="center"/>
              <w:rPr>
                <w:rFonts w:ascii="宋体" w:hAnsi="宋体" w:cs="宋体"/>
                <w:kern w:val="0"/>
                <w:sz w:val="18"/>
                <w:szCs w:val="18"/>
              </w:rPr>
            </w:pPr>
          </w:p>
        </w:tc>
      </w:tr>
      <w:tr w14:paraId="04AB5F3B">
        <w:tblPrEx>
          <w:tblCellMar>
            <w:top w:w="0" w:type="dxa"/>
            <w:left w:w="108" w:type="dxa"/>
            <w:bottom w:w="0" w:type="dxa"/>
            <w:right w:w="108" w:type="dxa"/>
          </w:tblCellMar>
        </w:tblPrEx>
        <w:trPr>
          <w:trHeight w:val="323" w:hRule="atLeast"/>
        </w:trPr>
        <w:tc>
          <w:tcPr>
            <w:tcW w:w="529" w:type="dxa"/>
            <w:tcBorders>
              <w:top w:val="nil"/>
              <w:left w:val="single" w:color="auto" w:sz="4" w:space="0"/>
              <w:bottom w:val="single" w:color="auto" w:sz="4" w:space="0"/>
              <w:right w:val="single" w:color="auto" w:sz="4" w:space="0"/>
            </w:tcBorders>
            <w:shd w:val="clear" w:color="auto" w:fill="auto"/>
            <w:noWrap w:val="0"/>
            <w:vAlign w:val="center"/>
          </w:tcPr>
          <w:p w14:paraId="4690B69D">
            <w:pPr>
              <w:widowControl/>
              <w:spacing w:line="320" w:lineRule="exact"/>
              <w:rPr>
                <w:rFonts w:ascii="宋体" w:hAnsi="宋体" w:cs="宋体"/>
                <w:kern w:val="0"/>
                <w:sz w:val="18"/>
                <w:szCs w:val="18"/>
              </w:rPr>
            </w:pPr>
          </w:p>
        </w:tc>
        <w:tc>
          <w:tcPr>
            <w:tcW w:w="1275" w:type="dxa"/>
            <w:tcBorders>
              <w:top w:val="nil"/>
              <w:left w:val="nil"/>
              <w:bottom w:val="single" w:color="auto" w:sz="4" w:space="0"/>
              <w:right w:val="single" w:color="auto" w:sz="4" w:space="0"/>
            </w:tcBorders>
            <w:shd w:val="clear" w:color="auto" w:fill="auto"/>
            <w:noWrap w:val="0"/>
            <w:vAlign w:val="center"/>
          </w:tcPr>
          <w:p w14:paraId="09EC9CB6">
            <w:pPr>
              <w:widowControl/>
              <w:spacing w:line="320" w:lineRule="exact"/>
              <w:jc w:val="center"/>
              <w:rPr>
                <w:rFonts w:ascii="宋体" w:hAnsi="宋体" w:cs="宋体"/>
                <w:kern w:val="0"/>
                <w:sz w:val="18"/>
                <w:szCs w:val="18"/>
              </w:rPr>
            </w:pPr>
          </w:p>
        </w:tc>
        <w:tc>
          <w:tcPr>
            <w:tcW w:w="4379" w:type="dxa"/>
            <w:tcBorders>
              <w:top w:val="nil"/>
              <w:left w:val="nil"/>
              <w:bottom w:val="single" w:color="auto" w:sz="4" w:space="0"/>
              <w:right w:val="single" w:color="auto" w:sz="4" w:space="0"/>
            </w:tcBorders>
            <w:shd w:val="clear" w:color="000000" w:fill="FFFFFF"/>
            <w:noWrap w:val="0"/>
            <w:vAlign w:val="center"/>
          </w:tcPr>
          <w:p w14:paraId="13E03FF1">
            <w:pPr>
              <w:widowControl/>
              <w:spacing w:line="320" w:lineRule="exact"/>
              <w:jc w:val="center"/>
              <w:rPr>
                <w:rFonts w:ascii="宋体" w:hAnsi="宋体" w:cs="宋体"/>
                <w:kern w:val="0"/>
                <w:sz w:val="18"/>
                <w:szCs w:val="18"/>
              </w:rPr>
            </w:pPr>
          </w:p>
        </w:tc>
        <w:tc>
          <w:tcPr>
            <w:tcW w:w="1287" w:type="dxa"/>
            <w:tcBorders>
              <w:top w:val="nil"/>
              <w:left w:val="nil"/>
              <w:bottom w:val="single" w:color="auto" w:sz="4" w:space="0"/>
              <w:right w:val="single" w:color="auto" w:sz="4" w:space="0"/>
            </w:tcBorders>
            <w:noWrap w:val="0"/>
            <w:vAlign w:val="center"/>
          </w:tcPr>
          <w:p w14:paraId="08F9E43B">
            <w:pPr>
              <w:widowControl/>
              <w:spacing w:line="320" w:lineRule="exact"/>
              <w:jc w:val="center"/>
              <w:rPr>
                <w:rFonts w:ascii="宋体" w:hAnsi="宋体" w:cs="宋体"/>
                <w:kern w:val="0"/>
                <w:sz w:val="18"/>
                <w:szCs w:val="18"/>
              </w:rPr>
            </w:pPr>
          </w:p>
        </w:tc>
        <w:tc>
          <w:tcPr>
            <w:tcW w:w="747" w:type="dxa"/>
            <w:tcBorders>
              <w:top w:val="nil"/>
              <w:left w:val="nil"/>
              <w:bottom w:val="single" w:color="auto" w:sz="4" w:space="0"/>
              <w:right w:val="single" w:color="auto" w:sz="4" w:space="0"/>
            </w:tcBorders>
            <w:noWrap w:val="0"/>
            <w:vAlign w:val="center"/>
          </w:tcPr>
          <w:p w14:paraId="52D04564">
            <w:pPr>
              <w:widowControl/>
              <w:spacing w:line="320" w:lineRule="exact"/>
              <w:jc w:val="center"/>
              <w:rPr>
                <w:rFonts w:ascii="宋体" w:hAnsi="宋体" w:cs="宋体"/>
                <w:kern w:val="0"/>
                <w:sz w:val="18"/>
                <w:szCs w:val="18"/>
              </w:rPr>
            </w:pPr>
          </w:p>
        </w:tc>
      </w:tr>
      <w:tr w14:paraId="7C0CF933">
        <w:tblPrEx>
          <w:tblCellMar>
            <w:top w:w="0" w:type="dxa"/>
            <w:left w:w="108" w:type="dxa"/>
            <w:bottom w:w="0" w:type="dxa"/>
            <w:right w:w="108" w:type="dxa"/>
          </w:tblCellMar>
        </w:tblPrEx>
        <w:trPr>
          <w:trHeight w:val="323" w:hRule="atLeast"/>
        </w:trPr>
        <w:tc>
          <w:tcPr>
            <w:tcW w:w="529" w:type="dxa"/>
            <w:tcBorders>
              <w:top w:val="nil"/>
              <w:left w:val="single" w:color="auto" w:sz="4" w:space="0"/>
              <w:bottom w:val="single" w:color="auto" w:sz="4" w:space="0"/>
              <w:right w:val="single" w:color="auto" w:sz="4" w:space="0"/>
            </w:tcBorders>
            <w:shd w:val="clear" w:color="auto" w:fill="auto"/>
            <w:noWrap w:val="0"/>
            <w:vAlign w:val="center"/>
          </w:tcPr>
          <w:p w14:paraId="46BF961E">
            <w:pPr>
              <w:widowControl/>
              <w:spacing w:line="320" w:lineRule="exact"/>
              <w:rPr>
                <w:rFonts w:ascii="宋体" w:hAnsi="宋体" w:cs="宋体"/>
                <w:kern w:val="0"/>
                <w:sz w:val="18"/>
                <w:szCs w:val="18"/>
              </w:rPr>
            </w:pPr>
          </w:p>
        </w:tc>
        <w:tc>
          <w:tcPr>
            <w:tcW w:w="1275" w:type="dxa"/>
            <w:tcBorders>
              <w:top w:val="nil"/>
              <w:left w:val="nil"/>
              <w:bottom w:val="single" w:color="auto" w:sz="4" w:space="0"/>
              <w:right w:val="single" w:color="auto" w:sz="4" w:space="0"/>
            </w:tcBorders>
            <w:shd w:val="clear" w:color="auto" w:fill="auto"/>
            <w:noWrap w:val="0"/>
            <w:vAlign w:val="center"/>
          </w:tcPr>
          <w:p w14:paraId="7141A370">
            <w:pPr>
              <w:widowControl/>
              <w:spacing w:line="320" w:lineRule="exact"/>
              <w:jc w:val="center"/>
              <w:rPr>
                <w:rFonts w:ascii="宋体" w:hAnsi="宋体" w:cs="宋体"/>
                <w:kern w:val="0"/>
                <w:sz w:val="18"/>
                <w:szCs w:val="18"/>
              </w:rPr>
            </w:pPr>
          </w:p>
        </w:tc>
        <w:tc>
          <w:tcPr>
            <w:tcW w:w="4379" w:type="dxa"/>
            <w:tcBorders>
              <w:top w:val="nil"/>
              <w:left w:val="nil"/>
              <w:bottom w:val="single" w:color="auto" w:sz="4" w:space="0"/>
              <w:right w:val="single" w:color="auto" w:sz="4" w:space="0"/>
            </w:tcBorders>
            <w:shd w:val="clear" w:color="000000" w:fill="FFFFFF"/>
            <w:noWrap w:val="0"/>
            <w:vAlign w:val="center"/>
          </w:tcPr>
          <w:p w14:paraId="6586229B">
            <w:pPr>
              <w:widowControl/>
              <w:spacing w:line="320" w:lineRule="exact"/>
              <w:jc w:val="center"/>
              <w:rPr>
                <w:rFonts w:ascii="宋体" w:hAnsi="宋体" w:cs="宋体"/>
                <w:kern w:val="0"/>
                <w:sz w:val="18"/>
                <w:szCs w:val="18"/>
              </w:rPr>
            </w:pPr>
          </w:p>
        </w:tc>
        <w:tc>
          <w:tcPr>
            <w:tcW w:w="1287" w:type="dxa"/>
            <w:tcBorders>
              <w:top w:val="nil"/>
              <w:left w:val="nil"/>
              <w:bottom w:val="single" w:color="auto" w:sz="4" w:space="0"/>
              <w:right w:val="single" w:color="auto" w:sz="4" w:space="0"/>
            </w:tcBorders>
            <w:noWrap w:val="0"/>
            <w:vAlign w:val="center"/>
          </w:tcPr>
          <w:p w14:paraId="58CEA0DC">
            <w:pPr>
              <w:widowControl/>
              <w:spacing w:line="320" w:lineRule="exact"/>
              <w:jc w:val="center"/>
              <w:rPr>
                <w:rFonts w:ascii="宋体" w:hAnsi="宋体" w:cs="宋体"/>
                <w:kern w:val="0"/>
                <w:sz w:val="18"/>
                <w:szCs w:val="18"/>
              </w:rPr>
            </w:pPr>
          </w:p>
        </w:tc>
        <w:tc>
          <w:tcPr>
            <w:tcW w:w="747" w:type="dxa"/>
            <w:tcBorders>
              <w:top w:val="nil"/>
              <w:left w:val="nil"/>
              <w:bottom w:val="single" w:color="auto" w:sz="4" w:space="0"/>
              <w:right w:val="single" w:color="auto" w:sz="4" w:space="0"/>
            </w:tcBorders>
            <w:noWrap w:val="0"/>
            <w:vAlign w:val="center"/>
          </w:tcPr>
          <w:p w14:paraId="27687224">
            <w:pPr>
              <w:widowControl/>
              <w:spacing w:line="320" w:lineRule="exact"/>
              <w:jc w:val="center"/>
              <w:rPr>
                <w:rFonts w:ascii="宋体" w:hAnsi="宋体" w:cs="宋体"/>
                <w:kern w:val="0"/>
                <w:sz w:val="18"/>
                <w:szCs w:val="18"/>
              </w:rPr>
            </w:pPr>
          </w:p>
        </w:tc>
      </w:tr>
      <w:tr w14:paraId="7E36476F">
        <w:tblPrEx>
          <w:tblCellMar>
            <w:top w:w="0" w:type="dxa"/>
            <w:left w:w="108" w:type="dxa"/>
            <w:bottom w:w="0" w:type="dxa"/>
            <w:right w:w="108" w:type="dxa"/>
          </w:tblCellMar>
        </w:tblPrEx>
        <w:trPr>
          <w:trHeight w:val="323" w:hRule="atLeast"/>
        </w:trPr>
        <w:tc>
          <w:tcPr>
            <w:tcW w:w="529" w:type="dxa"/>
            <w:tcBorders>
              <w:top w:val="nil"/>
              <w:left w:val="single" w:color="auto" w:sz="4" w:space="0"/>
              <w:bottom w:val="single" w:color="auto" w:sz="4" w:space="0"/>
              <w:right w:val="single" w:color="auto" w:sz="4" w:space="0"/>
            </w:tcBorders>
            <w:shd w:val="clear" w:color="auto" w:fill="auto"/>
            <w:noWrap w:val="0"/>
            <w:vAlign w:val="center"/>
          </w:tcPr>
          <w:p w14:paraId="710C0542">
            <w:pPr>
              <w:widowControl/>
              <w:spacing w:line="320" w:lineRule="exact"/>
              <w:rPr>
                <w:rFonts w:ascii="宋体" w:hAnsi="宋体" w:cs="宋体"/>
                <w:kern w:val="0"/>
                <w:sz w:val="18"/>
                <w:szCs w:val="18"/>
              </w:rPr>
            </w:pPr>
          </w:p>
        </w:tc>
        <w:tc>
          <w:tcPr>
            <w:tcW w:w="1275" w:type="dxa"/>
            <w:tcBorders>
              <w:top w:val="nil"/>
              <w:left w:val="nil"/>
              <w:bottom w:val="single" w:color="auto" w:sz="4" w:space="0"/>
              <w:right w:val="single" w:color="auto" w:sz="4" w:space="0"/>
            </w:tcBorders>
            <w:shd w:val="clear" w:color="auto" w:fill="auto"/>
            <w:noWrap w:val="0"/>
            <w:vAlign w:val="center"/>
          </w:tcPr>
          <w:p w14:paraId="3CC31ABA">
            <w:pPr>
              <w:widowControl/>
              <w:spacing w:line="320" w:lineRule="exact"/>
              <w:jc w:val="center"/>
              <w:rPr>
                <w:rFonts w:ascii="宋体" w:hAnsi="宋体" w:cs="宋体"/>
                <w:kern w:val="0"/>
                <w:sz w:val="18"/>
                <w:szCs w:val="18"/>
              </w:rPr>
            </w:pPr>
          </w:p>
        </w:tc>
        <w:tc>
          <w:tcPr>
            <w:tcW w:w="4379" w:type="dxa"/>
            <w:tcBorders>
              <w:top w:val="nil"/>
              <w:left w:val="nil"/>
              <w:bottom w:val="single" w:color="auto" w:sz="4" w:space="0"/>
              <w:right w:val="single" w:color="auto" w:sz="4" w:space="0"/>
            </w:tcBorders>
            <w:shd w:val="clear" w:color="000000" w:fill="FFFFFF"/>
            <w:noWrap w:val="0"/>
            <w:vAlign w:val="center"/>
          </w:tcPr>
          <w:p w14:paraId="1E2BBA8C">
            <w:pPr>
              <w:widowControl/>
              <w:spacing w:line="320" w:lineRule="exact"/>
              <w:jc w:val="center"/>
              <w:rPr>
                <w:rFonts w:ascii="宋体" w:hAnsi="宋体" w:cs="宋体"/>
                <w:kern w:val="0"/>
                <w:sz w:val="18"/>
                <w:szCs w:val="18"/>
              </w:rPr>
            </w:pPr>
          </w:p>
        </w:tc>
        <w:tc>
          <w:tcPr>
            <w:tcW w:w="1287" w:type="dxa"/>
            <w:tcBorders>
              <w:top w:val="nil"/>
              <w:left w:val="nil"/>
              <w:bottom w:val="single" w:color="auto" w:sz="4" w:space="0"/>
              <w:right w:val="single" w:color="auto" w:sz="4" w:space="0"/>
            </w:tcBorders>
            <w:noWrap w:val="0"/>
            <w:vAlign w:val="center"/>
          </w:tcPr>
          <w:p w14:paraId="056DAD8C">
            <w:pPr>
              <w:widowControl/>
              <w:spacing w:line="320" w:lineRule="exact"/>
              <w:jc w:val="center"/>
              <w:rPr>
                <w:rFonts w:ascii="宋体" w:hAnsi="宋体" w:cs="宋体"/>
                <w:kern w:val="0"/>
                <w:sz w:val="18"/>
                <w:szCs w:val="18"/>
              </w:rPr>
            </w:pPr>
          </w:p>
        </w:tc>
        <w:tc>
          <w:tcPr>
            <w:tcW w:w="747" w:type="dxa"/>
            <w:tcBorders>
              <w:top w:val="nil"/>
              <w:left w:val="nil"/>
              <w:bottom w:val="single" w:color="auto" w:sz="4" w:space="0"/>
              <w:right w:val="single" w:color="auto" w:sz="4" w:space="0"/>
            </w:tcBorders>
            <w:noWrap w:val="0"/>
            <w:vAlign w:val="center"/>
          </w:tcPr>
          <w:p w14:paraId="70B0E1B5">
            <w:pPr>
              <w:widowControl/>
              <w:spacing w:line="320" w:lineRule="exact"/>
              <w:jc w:val="center"/>
              <w:rPr>
                <w:rFonts w:ascii="宋体" w:hAnsi="宋体" w:cs="宋体"/>
                <w:kern w:val="0"/>
                <w:sz w:val="18"/>
                <w:szCs w:val="18"/>
              </w:rPr>
            </w:pPr>
          </w:p>
        </w:tc>
      </w:tr>
      <w:tr w14:paraId="271458CB">
        <w:tblPrEx>
          <w:tblCellMar>
            <w:top w:w="0" w:type="dxa"/>
            <w:left w:w="108" w:type="dxa"/>
            <w:bottom w:w="0" w:type="dxa"/>
            <w:right w:w="108" w:type="dxa"/>
          </w:tblCellMar>
        </w:tblPrEx>
        <w:trPr>
          <w:trHeight w:val="323" w:hRule="atLeast"/>
        </w:trPr>
        <w:tc>
          <w:tcPr>
            <w:tcW w:w="529" w:type="dxa"/>
            <w:tcBorders>
              <w:top w:val="nil"/>
              <w:left w:val="single" w:color="auto" w:sz="4" w:space="0"/>
              <w:bottom w:val="single" w:color="auto" w:sz="4" w:space="0"/>
              <w:right w:val="single" w:color="auto" w:sz="4" w:space="0"/>
            </w:tcBorders>
            <w:shd w:val="clear" w:color="auto" w:fill="auto"/>
            <w:noWrap w:val="0"/>
            <w:vAlign w:val="center"/>
          </w:tcPr>
          <w:p w14:paraId="1DCFB63F">
            <w:pPr>
              <w:widowControl/>
              <w:spacing w:line="320" w:lineRule="exact"/>
              <w:rPr>
                <w:rFonts w:ascii="宋体" w:hAnsi="宋体" w:cs="宋体"/>
                <w:kern w:val="0"/>
                <w:sz w:val="18"/>
                <w:szCs w:val="18"/>
              </w:rPr>
            </w:pPr>
          </w:p>
        </w:tc>
        <w:tc>
          <w:tcPr>
            <w:tcW w:w="1275" w:type="dxa"/>
            <w:tcBorders>
              <w:top w:val="nil"/>
              <w:left w:val="nil"/>
              <w:bottom w:val="single" w:color="auto" w:sz="4" w:space="0"/>
              <w:right w:val="single" w:color="auto" w:sz="4" w:space="0"/>
            </w:tcBorders>
            <w:shd w:val="clear" w:color="auto" w:fill="auto"/>
            <w:noWrap w:val="0"/>
            <w:vAlign w:val="center"/>
          </w:tcPr>
          <w:p w14:paraId="7567C914">
            <w:pPr>
              <w:widowControl/>
              <w:spacing w:line="320" w:lineRule="exact"/>
              <w:jc w:val="center"/>
              <w:rPr>
                <w:rFonts w:ascii="宋体" w:hAnsi="宋体" w:cs="宋体"/>
                <w:kern w:val="0"/>
                <w:sz w:val="18"/>
                <w:szCs w:val="18"/>
              </w:rPr>
            </w:pPr>
          </w:p>
        </w:tc>
        <w:tc>
          <w:tcPr>
            <w:tcW w:w="4379" w:type="dxa"/>
            <w:tcBorders>
              <w:top w:val="nil"/>
              <w:left w:val="nil"/>
              <w:bottom w:val="single" w:color="auto" w:sz="4" w:space="0"/>
              <w:right w:val="single" w:color="auto" w:sz="4" w:space="0"/>
            </w:tcBorders>
            <w:shd w:val="clear" w:color="000000" w:fill="FFFFFF"/>
            <w:noWrap w:val="0"/>
            <w:vAlign w:val="center"/>
          </w:tcPr>
          <w:p w14:paraId="40155A9A">
            <w:pPr>
              <w:widowControl/>
              <w:spacing w:line="320" w:lineRule="exact"/>
              <w:jc w:val="center"/>
              <w:rPr>
                <w:rFonts w:ascii="宋体" w:hAnsi="宋体" w:cs="宋体"/>
                <w:kern w:val="0"/>
                <w:sz w:val="18"/>
                <w:szCs w:val="18"/>
              </w:rPr>
            </w:pPr>
          </w:p>
        </w:tc>
        <w:tc>
          <w:tcPr>
            <w:tcW w:w="1287" w:type="dxa"/>
            <w:tcBorders>
              <w:top w:val="nil"/>
              <w:left w:val="nil"/>
              <w:bottom w:val="single" w:color="auto" w:sz="4" w:space="0"/>
              <w:right w:val="single" w:color="auto" w:sz="4" w:space="0"/>
            </w:tcBorders>
            <w:noWrap w:val="0"/>
            <w:vAlign w:val="center"/>
          </w:tcPr>
          <w:p w14:paraId="7379D394">
            <w:pPr>
              <w:widowControl/>
              <w:spacing w:line="320" w:lineRule="exact"/>
              <w:jc w:val="center"/>
              <w:rPr>
                <w:rFonts w:ascii="宋体" w:hAnsi="宋体" w:cs="宋体"/>
                <w:kern w:val="0"/>
                <w:sz w:val="18"/>
                <w:szCs w:val="18"/>
              </w:rPr>
            </w:pPr>
          </w:p>
        </w:tc>
        <w:tc>
          <w:tcPr>
            <w:tcW w:w="747" w:type="dxa"/>
            <w:tcBorders>
              <w:top w:val="nil"/>
              <w:left w:val="nil"/>
              <w:bottom w:val="single" w:color="auto" w:sz="4" w:space="0"/>
              <w:right w:val="single" w:color="auto" w:sz="4" w:space="0"/>
            </w:tcBorders>
            <w:noWrap w:val="0"/>
            <w:vAlign w:val="center"/>
          </w:tcPr>
          <w:p w14:paraId="539440CA">
            <w:pPr>
              <w:widowControl/>
              <w:spacing w:line="320" w:lineRule="exact"/>
              <w:jc w:val="center"/>
              <w:rPr>
                <w:rFonts w:ascii="宋体" w:hAnsi="宋体" w:cs="宋体"/>
                <w:kern w:val="0"/>
                <w:sz w:val="18"/>
                <w:szCs w:val="18"/>
              </w:rPr>
            </w:pPr>
          </w:p>
        </w:tc>
      </w:tr>
      <w:tr w14:paraId="7E2A147D">
        <w:tblPrEx>
          <w:tblCellMar>
            <w:top w:w="0" w:type="dxa"/>
            <w:left w:w="108" w:type="dxa"/>
            <w:bottom w:w="0" w:type="dxa"/>
            <w:right w:w="108" w:type="dxa"/>
          </w:tblCellMar>
        </w:tblPrEx>
        <w:trPr>
          <w:trHeight w:val="323" w:hRule="atLeast"/>
        </w:trPr>
        <w:tc>
          <w:tcPr>
            <w:tcW w:w="529" w:type="dxa"/>
            <w:tcBorders>
              <w:top w:val="nil"/>
              <w:left w:val="single" w:color="auto" w:sz="4" w:space="0"/>
              <w:bottom w:val="single" w:color="auto" w:sz="4" w:space="0"/>
              <w:right w:val="single" w:color="auto" w:sz="4" w:space="0"/>
            </w:tcBorders>
            <w:shd w:val="clear" w:color="auto" w:fill="auto"/>
            <w:noWrap w:val="0"/>
            <w:vAlign w:val="center"/>
          </w:tcPr>
          <w:p w14:paraId="20B109E4">
            <w:pPr>
              <w:widowControl/>
              <w:spacing w:line="320" w:lineRule="exact"/>
              <w:rPr>
                <w:rFonts w:ascii="宋体" w:hAnsi="宋体" w:cs="宋体"/>
                <w:kern w:val="0"/>
                <w:sz w:val="18"/>
                <w:szCs w:val="18"/>
              </w:rPr>
            </w:pPr>
          </w:p>
        </w:tc>
        <w:tc>
          <w:tcPr>
            <w:tcW w:w="1275" w:type="dxa"/>
            <w:tcBorders>
              <w:top w:val="nil"/>
              <w:left w:val="nil"/>
              <w:bottom w:val="single" w:color="auto" w:sz="4" w:space="0"/>
              <w:right w:val="single" w:color="auto" w:sz="4" w:space="0"/>
            </w:tcBorders>
            <w:shd w:val="clear" w:color="auto" w:fill="auto"/>
            <w:noWrap w:val="0"/>
            <w:vAlign w:val="center"/>
          </w:tcPr>
          <w:p w14:paraId="6E416E45">
            <w:pPr>
              <w:widowControl/>
              <w:spacing w:line="320" w:lineRule="exact"/>
              <w:jc w:val="center"/>
              <w:rPr>
                <w:rFonts w:ascii="宋体" w:hAnsi="宋体" w:cs="宋体"/>
                <w:kern w:val="0"/>
                <w:sz w:val="18"/>
                <w:szCs w:val="18"/>
              </w:rPr>
            </w:pPr>
          </w:p>
        </w:tc>
        <w:tc>
          <w:tcPr>
            <w:tcW w:w="4379" w:type="dxa"/>
            <w:tcBorders>
              <w:top w:val="nil"/>
              <w:left w:val="nil"/>
              <w:bottom w:val="single" w:color="auto" w:sz="4" w:space="0"/>
              <w:right w:val="single" w:color="auto" w:sz="4" w:space="0"/>
            </w:tcBorders>
            <w:shd w:val="clear" w:color="000000" w:fill="FFFFFF"/>
            <w:noWrap w:val="0"/>
            <w:vAlign w:val="center"/>
          </w:tcPr>
          <w:p w14:paraId="24B58A10">
            <w:pPr>
              <w:widowControl/>
              <w:spacing w:line="320" w:lineRule="exact"/>
              <w:jc w:val="center"/>
              <w:rPr>
                <w:rFonts w:ascii="宋体" w:hAnsi="宋体" w:cs="宋体"/>
                <w:kern w:val="0"/>
                <w:sz w:val="18"/>
                <w:szCs w:val="18"/>
              </w:rPr>
            </w:pPr>
          </w:p>
        </w:tc>
        <w:tc>
          <w:tcPr>
            <w:tcW w:w="1287" w:type="dxa"/>
            <w:tcBorders>
              <w:top w:val="nil"/>
              <w:left w:val="nil"/>
              <w:bottom w:val="single" w:color="auto" w:sz="4" w:space="0"/>
              <w:right w:val="single" w:color="auto" w:sz="4" w:space="0"/>
            </w:tcBorders>
            <w:noWrap w:val="0"/>
            <w:vAlign w:val="center"/>
          </w:tcPr>
          <w:p w14:paraId="7E09E36F">
            <w:pPr>
              <w:widowControl/>
              <w:spacing w:line="320" w:lineRule="exact"/>
              <w:jc w:val="center"/>
              <w:rPr>
                <w:rFonts w:ascii="宋体" w:hAnsi="宋体" w:cs="宋体"/>
                <w:kern w:val="0"/>
                <w:sz w:val="18"/>
                <w:szCs w:val="18"/>
              </w:rPr>
            </w:pPr>
          </w:p>
        </w:tc>
        <w:tc>
          <w:tcPr>
            <w:tcW w:w="747" w:type="dxa"/>
            <w:tcBorders>
              <w:top w:val="nil"/>
              <w:left w:val="nil"/>
              <w:bottom w:val="single" w:color="auto" w:sz="4" w:space="0"/>
              <w:right w:val="single" w:color="auto" w:sz="4" w:space="0"/>
            </w:tcBorders>
            <w:noWrap w:val="0"/>
            <w:vAlign w:val="center"/>
          </w:tcPr>
          <w:p w14:paraId="147AAB3A">
            <w:pPr>
              <w:widowControl/>
              <w:spacing w:line="320" w:lineRule="exact"/>
              <w:jc w:val="center"/>
              <w:rPr>
                <w:rFonts w:ascii="宋体" w:hAnsi="宋体" w:cs="宋体"/>
                <w:kern w:val="0"/>
                <w:sz w:val="18"/>
                <w:szCs w:val="18"/>
              </w:rPr>
            </w:pPr>
          </w:p>
        </w:tc>
      </w:tr>
      <w:tr w14:paraId="036BF3FE">
        <w:tblPrEx>
          <w:tblCellMar>
            <w:top w:w="0" w:type="dxa"/>
            <w:left w:w="108" w:type="dxa"/>
            <w:bottom w:w="0" w:type="dxa"/>
            <w:right w:w="108" w:type="dxa"/>
          </w:tblCellMar>
        </w:tblPrEx>
        <w:trPr>
          <w:trHeight w:val="323" w:hRule="atLeast"/>
        </w:trPr>
        <w:tc>
          <w:tcPr>
            <w:tcW w:w="529" w:type="dxa"/>
            <w:tcBorders>
              <w:top w:val="nil"/>
              <w:left w:val="single" w:color="auto" w:sz="4" w:space="0"/>
              <w:bottom w:val="single" w:color="auto" w:sz="4" w:space="0"/>
              <w:right w:val="single" w:color="auto" w:sz="4" w:space="0"/>
            </w:tcBorders>
            <w:shd w:val="clear" w:color="auto" w:fill="auto"/>
            <w:noWrap w:val="0"/>
            <w:vAlign w:val="center"/>
          </w:tcPr>
          <w:p w14:paraId="136105F0">
            <w:pPr>
              <w:widowControl/>
              <w:spacing w:line="320" w:lineRule="exact"/>
              <w:rPr>
                <w:rFonts w:ascii="宋体" w:hAnsi="宋体" w:cs="宋体"/>
                <w:kern w:val="0"/>
                <w:sz w:val="18"/>
                <w:szCs w:val="18"/>
              </w:rPr>
            </w:pPr>
          </w:p>
        </w:tc>
        <w:tc>
          <w:tcPr>
            <w:tcW w:w="1275" w:type="dxa"/>
            <w:tcBorders>
              <w:top w:val="nil"/>
              <w:left w:val="nil"/>
              <w:bottom w:val="single" w:color="auto" w:sz="4" w:space="0"/>
              <w:right w:val="single" w:color="auto" w:sz="4" w:space="0"/>
            </w:tcBorders>
            <w:shd w:val="clear" w:color="auto" w:fill="auto"/>
            <w:noWrap w:val="0"/>
            <w:vAlign w:val="center"/>
          </w:tcPr>
          <w:p w14:paraId="4AA72322">
            <w:pPr>
              <w:widowControl/>
              <w:spacing w:line="320" w:lineRule="exact"/>
              <w:jc w:val="center"/>
              <w:rPr>
                <w:rFonts w:ascii="宋体" w:hAnsi="宋体" w:cs="宋体"/>
                <w:kern w:val="0"/>
                <w:sz w:val="18"/>
                <w:szCs w:val="18"/>
              </w:rPr>
            </w:pPr>
          </w:p>
        </w:tc>
        <w:tc>
          <w:tcPr>
            <w:tcW w:w="4379" w:type="dxa"/>
            <w:tcBorders>
              <w:top w:val="nil"/>
              <w:left w:val="nil"/>
              <w:bottom w:val="single" w:color="auto" w:sz="4" w:space="0"/>
              <w:right w:val="single" w:color="auto" w:sz="4" w:space="0"/>
            </w:tcBorders>
            <w:shd w:val="clear" w:color="000000" w:fill="FFFFFF"/>
            <w:noWrap w:val="0"/>
            <w:vAlign w:val="center"/>
          </w:tcPr>
          <w:p w14:paraId="755923F7">
            <w:pPr>
              <w:widowControl/>
              <w:spacing w:line="320" w:lineRule="exact"/>
              <w:jc w:val="center"/>
              <w:rPr>
                <w:rFonts w:ascii="宋体" w:hAnsi="宋体" w:cs="宋体"/>
                <w:kern w:val="0"/>
                <w:sz w:val="18"/>
                <w:szCs w:val="18"/>
              </w:rPr>
            </w:pPr>
          </w:p>
        </w:tc>
        <w:tc>
          <w:tcPr>
            <w:tcW w:w="1287" w:type="dxa"/>
            <w:tcBorders>
              <w:top w:val="nil"/>
              <w:left w:val="nil"/>
              <w:bottom w:val="single" w:color="auto" w:sz="4" w:space="0"/>
              <w:right w:val="single" w:color="auto" w:sz="4" w:space="0"/>
            </w:tcBorders>
            <w:noWrap w:val="0"/>
            <w:vAlign w:val="center"/>
          </w:tcPr>
          <w:p w14:paraId="7B445E90">
            <w:pPr>
              <w:widowControl/>
              <w:spacing w:line="320" w:lineRule="exact"/>
              <w:jc w:val="center"/>
              <w:rPr>
                <w:rFonts w:ascii="宋体" w:hAnsi="宋体" w:cs="宋体"/>
                <w:kern w:val="0"/>
                <w:sz w:val="18"/>
                <w:szCs w:val="18"/>
              </w:rPr>
            </w:pPr>
          </w:p>
        </w:tc>
        <w:tc>
          <w:tcPr>
            <w:tcW w:w="747" w:type="dxa"/>
            <w:tcBorders>
              <w:top w:val="nil"/>
              <w:left w:val="nil"/>
              <w:bottom w:val="single" w:color="auto" w:sz="4" w:space="0"/>
              <w:right w:val="single" w:color="auto" w:sz="4" w:space="0"/>
            </w:tcBorders>
            <w:noWrap w:val="0"/>
            <w:vAlign w:val="center"/>
          </w:tcPr>
          <w:p w14:paraId="7DA0AAAA">
            <w:pPr>
              <w:widowControl/>
              <w:spacing w:line="320" w:lineRule="exact"/>
              <w:jc w:val="center"/>
              <w:rPr>
                <w:rFonts w:ascii="宋体" w:hAnsi="宋体" w:cs="宋体"/>
                <w:kern w:val="0"/>
                <w:sz w:val="18"/>
                <w:szCs w:val="18"/>
              </w:rPr>
            </w:pPr>
          </w:p>
        </w:tc>
      </w:tr>
      <w:tr w14:paraId="3D0EB27B">
        <w:tblPrEx>
          <w:tblCellMar>
            <w:top w:w="0" w:type="dxa"/>
            <w:left w:w="108" w:type="dxa"/>
            <w:bottom w:w="0" w:type="dxa"/>
            <w:right w:w="108" w:type="dxa"/>
          </w:tblCellMar>
        </w:tblPrEx>
        <w:trPr>
          <w:trHeight w:val="323" w:hRule="atLeast"/>
        </w:trPr>
        <w:tc>
          <w:tcPr>
            <w:tcW w:w="529" w:type="dxa"/>
            <w:tcBorders>
              <w:top w:val="nil"/>
              <w:left w:val="single" w:color="auto" w:sz="4" w:space="0"/>
              <w:bottom w:val="single" w:color="auto" w:sz="4" w:space="0"/>
              <w:right w:val="single" w:color="auto" w:sz="4" w:space="0"/>
            </w:tcBorders>
            <w:shd w:val="clear" w:color="auto" w:fill="auto"/>
            <w:noWrap w:val="0"/>
            <w:vAlign w:val="center"/>
          </w:tcPr>
          <w:p w14:paraId="1C84A45E">
            <w:pPr>
              <w:widowControl/>
              <w:spacing w:line="320" w:lineRule="exact"/>
              <w:rPr>
                <w:rFonts w:ascii="宋体" w:hAnsi="宋体" w:cs="宋体"/>
                <w:kern w:val="0"/>
                <w:sz w:val="18"/>
                <w:szCs w:val="18"/>
              </w:rPr>
            </w:pPr>
          </w:p>
        </w:tc>
        <w:tc>
          <w:tcPr>
            <w:tcW w:w="1275" w:type="dxa"/>
            <w:tcBorders>
              <w:top w:val="nil"/>
              <w:left w:val="nil"/>
              <w:bottom w:val="single" w:color="auto" w:sz="4" w:space="0"/>
              <w:right w:val="single" w:color="auto" w:sz="4" w:space="0"/>
            </w:tcBorders>
            <w:shd w:val="clear" w:color="auto" w:fill="auto"/>
            <w:noWrap w:val="0"/>
            <w:vAlign w:val="center"/>
          </w:tcPr>
          <w:p w14:paraId="0FFFF535">
            <w:pPr>
              <w:widowControl/>
              <w:spacing w:line="320" w:lineRule="exact"/>
              <w:jc w:val="center"/>
              <w:rPr>
                <w:rFonts w:ascii="宋体" w:hAnsi="宋体" w:cs="宋体"/>
                <w:kern w:val="0"/>
                <w:sz w:val="18"/>
                <w:szCs w:val="18"/>
              </w:rPr>
            </w:pPr>
          </w:p>
        </w:tc>
        <w:tc>
          <w:tcPr>
            <w:tcW w:w="4379" w:type="dxa"/>
            <w:tcBorders>
              <w:top w:val="nil"/>
              <w:left w:val="nil"/>
              <w:bottom w:val="single" w:color="auto" w:sz="4" w:space="0"/>
              <w:right w:val="single" w:color="auto" w:sz="4" w:space="0"/>
            </w:tcBorders>
            <w:shd w:val="clear" w:color="000000" w:fill="FFFFFF"/>
            <w:noWrap w:val="0"/>
            <w:vAlign w:val="center"/>
          </w:tcPr>
          <w:p w14:paraId="24977157">
            <w:pPr>
              <w:widowControl/>
              <w:spacing w:line="320" w:lineRule="exact"/>
              <w:jc w:val="center"/>
              <w:rPr>
                <w:rFonts w:ascii="宋体" w:hAnsi="宋体" w:cs="宋体"/>
                <w:kern w:val="0"/>
                <w:sz w:val="18"/>
                <w:szCs w:val="18"/>
              </w:rPr>
            </w:pPr>
          </w:p>
        </w:tc>
        <w:tc>
          <w:tcPr>
            <w:tcW w:w="1287" w:type="dxa"/>
            <w:tcBorders>
              <w:top w:val="nil"/>
              <w:left w:val="nil"/>
              <w:bottom w:val="single" w:color="auto" w:sz="4" w:space="0"/>
              <w:right w:val="single" w:color="auto" w:sz="4" w:space="0"/>
            </w:tcBorders>
            <w:noWrap w:val="0"/>
            <w:vAlign w:val="center"/>
          </w:tcPr>
          <w:p w14:paraId="78AC35F7">
            <w:pPr>
              <w:widowControl/>
              <w:spacing w:line="320" w:lineRule="exact"/>
              <w:jc w:val="center"/>
              <w:rPr>
                <w:rFonts w:ascii="宋体" w:hAnsi="宋体" w:cs="宋体"/>
                <w:kern w:val="0"/>
                <w:sz w:val="18"/>
                <w:szCs w:val="18"/>
              </w:rPr>
            </w:pPr>
          </w:p>
        </w:tc>
        <w:tc>
          <w:tcPr>
            <w:tcW w:w="747" w:type="dxa"/>
            <w:tcBorders>
              <w:top w:val="nil"/>
              <w:left w:val="nil"/>
              <w:bottom w:val="single" w:color="auto" w:sz="4" w:space="0"/>
              <w:right w:val="single" w:color="auto" w:sz="4" w:space="0"/>
            </w:tcBorders>
            <w:noWrap w:val="0"/>
            <w:vAlign w:val="center"/>
          </w:tcPr>
          <w:p w14:paraId="1599C642">
            <w:pPr>
              <w:widowControl/>
              <w:spacing w:line="320" w:lineRule="exact"/>
              <w:jc w:val="center"/>
              <w:rPr>
                <w:rFonts w:ascii="宋体" w:hAnsi="宋体" w:cs="宋体"/>
                <w:kern w:val="0"/>
                <w:sz w:val="18"/>
                <w:szCs w:val="18"/>
              </w:rPr>
            </w:pPr>
          </w:p>
        </w:tc>
      </w:tr>
      <w:tr w14:paraId="040BF9D2">
        <w:tblPrEx>
          <w:tblCellMar>
            <w:top w:w="0" w:type="dxa"/>
            <w:left w:w="108" w:type="dxa"/>
            <w:bottom w:w="0" w:type="dxa"/>
            <w:right w:w="108" w:type="dxa"/>
          </w:tblCellMar>
        </w:tblPrEx>
        <w:trPr>
          <w:trHeight w:val="323" w:hRule="atLeast"/>
        </w:trPr>
        <w:tc>
          <w:tcPr>
            <w:tcW w:w="529" w:type="dxa"/>
            <w:tcBorders>
              <w:top w:val="nil"/>
              <w:left w:val="single" w:color="auto" w:sz="4" w:space="0"/>
              <w:bottom w:val="single" w:color="auto" w:sz="4" w:space="0"/>
              <w:right w:val="single" w:color="auto" w:sz="4" w:space="0"/>
            </w:tcBorders>
            <w:shd w:val="clear" w:color="auto" w:fill="auto"/>
            <w:noWrap w:val="0"/>
            <w:vAlign w:val="center"/>
          </w:tcPr>
          <w:p w14:paraId="70E909ED">
            <w:pPr>
              <w:widowControl/>
              <w:spacing w:line="320" w:lineRule="exact"/>
              <w:rPr>
                <w:rFonts w:ascii="宋体" w:hAnsi="宋体" w:cs="宋体"/>
                <w:kern w:val="0"/>
                <w:sz w:val="18"/>
                <w:szCs w:val="18"/>
              </w:rPr>
            </w:pPr>
          </w:p>
        </w:tc>
        <w:tc>
          <w:tcPr>
            <w:tcW w:w="1275" w:type="dxa"/>
            <w:tcBorders>
              <w:top w:val="nil"/>
              <w:left w:val="nil"/>
              <w:bottom w:val="single" w:color="auto" w:sz="4" w:space="0"/>
              <w:right w:val="single" w:color="auto" w:sz="4" w:space="0"/>
            </w:tcBorders>
            <w:shd w:val="clear" w:color="auto" w:fill="auto"/>
            <w:noWrap w:val="0"/>
            <w:vAlign w:val="center"/>
          </w:tcPr>
          <w:p w14:paraId="63C45E3F">
            <w:pPr>
              <w:widowControl/>
              <w:spacing w:line="320" w:lineRule="exact"/>
              <w:rPr>
                <w:rFonts w:ascii="宋体" w:hAnsi="宋体" w:cs="宋体"/>
                <w:kern w:val="0"/>
                <w:sz w:val="18"/>
                <w:szCs w:val="18"/>
              </w:rPr>
            </w:pPr>
          </w:p>
        </w:tc>
        <w:tc>
          <w:tcPr>
            <w:tcW w:w="4379" w:type="dxa"/>
            <w:tcBorders>
              <w:top w:val="nil"/>
              <w:left w:val="nil"/>
              <w:bottom w:val="single" w:color="auto" w:sz="4" w:space="0"/>
              <w:right w:val="single" w:color="auto" w:sz="4" w:space="0"/>
            </w:tcBorders>
            <w:shd w:val="clear" w:color="000000" w:fill="FFFFFF"/>
            <w:noWrap w:val="0"/>
            <w:vAlign w:val="center"/>
          </w:tcPr>
          <w:p w14:paraId="5D23B6C1">
            <w:pPr>
              <w:widowControl/>
              <w:spacing w:line="320" w:lineRule="exact"/>
              <w:jc w:val="center"/>
              <w:rPr>
                <w:rFonts w:ascii="宋体" w:hAnsi="宋体" w:cs="宋体"/>
                <w:kern w:val="0"/>
                <w:sz w:val="18"/>
                <w:szCs w:val="18"/>
              </w:rPr>
            </w:pPr>
          </w:p>
        </w:tc>
        <w:tc>
          <w:tcPr>
            <w:tcW w:w="1287" w:type="dxa"/>
            <w:tcBorders>
              <w:top w:val="nil"/>
              <w:left w:val="nil"/>
              <w:bottom w:val="single" w:color="auto" w:sz="4" w:space="0"/>
              <w:right w:val="single" w:color="auto" w:sz="4" w:space="0"/>
            </w:tcBorders>
            <w:noWrap w:val="0"/>
            <w:vAlign w:val="center"/>
          </w:tcPr>
          <w:p w14:paraId="5D6FC44B">
            <w:pPr>
              <w:widowControl/>
              <w:spacing w:line="320" w:lineRule="exact"/>
              <w:jc w:val="center"/>
              <w:rPr>
                <w:rFonts w:ascii="宋体" w:hAnsi="宋体" w:cs="宋体"/>
                <w:kern w:val="0"/>
                <w:sz w:val="18"/>
                <w:szCs w:val="18"/>
              </w:rPr>
            </w:pPr>
          </w:p>
        </w:tc>
        <w:tc>
          <w:tcPr>
            <w:tcW w:w="747" w:type="dxa"/>
            <w:tcBorders>
              <w:top w:val="nil"/>
              <w:left w:val="nil"/>
              <w:bottom w:val="single" w:color="auto" w:sz="4" w:space="0"/>
              <w:right w:val="single" w:color="auto" w:sz="4" w:space="0"/>
            </w:tcBorders>
            <w:noWrap w:val="0"/>
            <w:vAlign w:val="center"/>
          </w:tcPr>
          <w:p w14:paraId="4BB25696">
            <w:pPr>
              <w:widowControl/>
              <w:spacing w:line="320" w:lineRule="exact"/>
              <w:jc w:val="center"/>
              <w:rPr>
                <w:rFonts w:ascii="宋体" w:hAnsi="宋体" w:cs="宋体"/>
                <w:kern w:val="0"/>
                <w:sz w:val="18"/>
                <w:szCs w:val="18"/>
              </w:rPr>
            </w:pPr>
          </w:p>
        </w:tc>
      </w:tr>
    </w:tbl>
    <w:p w14:paraId="29562017">
      <w:pPr>
        <w:rPr>
          <w:rFonts w:hint="eastAsia" w:ascii="黑体" w:hAnsi="黑体" w:eastAsia="黑体"/>
          <w:b/>
          <w:sz w:val="32"/>
          <w:szCs w:val="32"/>
        </w:rPr>
      </w:pPr>
    </w:p>
    <w:p w14:paraId="36AE29A1">
      <w:pPr>
        <w:rPr>
          <w:rFonts w:hint="eastAsia" w:ascii="黑体" w:hAnsi="黑体" w:eastAsia="黑体"/>
          <w:b/>
          <w:sz w:val="32"/>
          <w:szCs w:val="32"/>
        </w:rPr>
      </w:pPr>
    </w:p>
    <w:p w14:paraId="37BF35B8">
      <w:pPr>
        <w:ind w:firstLine="360" w:firstLineChars="150"/>
        <w:jc w:val="left"/>
        <w:rPr>
          <w:rFonts w:hint="eastAsia" w:ascii="宋体" w:hAnsi="宋体"/>
          <w:sz w:val="24"/>
        </w:rPr>
      </w:pPr>
      <w:r>
        <w:rPr>
          <w:rFonts w:hint="eastAsia" w:ascii="宋体" w:hAnsi="宋体"/>
          <w:sz w:val="24"/>
        </w:rPr>
        <w:t xml:space="preserve">委托人确认：（盖章）           </w:t>
      </w:r>
      <w:r>
        <w:rPr>
          <w:rFonts w:hint="eastAsia" w:ascii="宋体" w:hAnsi="宋体"/>
          <w:sz w:val="24"/>
          <w:lang w:val="en-US" w:eastAsia="zh-CN"/>
        </w:rPr>
        <w:t xml:space="preserve">       </w:t>
      </w:r>
      <w:r>
        <w:rPr>
          <w:rFonts w:hint="eastAsia" w:ascii="宋体" w:hAnsi="宋体"/>
          <w:sz w:val="24"/>
        </w:rPr>
        <w:t xml:space="preserve">       拍卖人确认：（盖章）</w:t>
      </w:r>
    </w:p>
    <w:p w14:paraId="40DB0302"/>
    <w:sectPr>
      <w:footerReference r:id="rId3"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53D267C">
    <w:pPr>
      <w:pStyle w:val="2"/>
      <w:ind w:firstLine="4320" w:firstLineChars="2400"/>
    </w:pPr>
    <w:r>
      <w:rPr>
        <w:rFonts w:hint="eastAsia"/>
      </w:rPr>
      <w:t xml:space="preserve">-- </w:t>
    </w:r>
    <w:r>
      <w:rPr>
        <w:sz w:val="21"/>
        <w:szCs w:val="21"/>
      </w:rPr>
      <w:fldChar w:fldCharType="begin"/>
    </w:r>
    <w:r>
      <w:rPr>
        <w:sz w:val="21"/>
        <w:szCs w:val="21"/>
      </w:rPr>
      <w:instrText xml:space="preserve"> PAGE   \* MERGEFORMAT </w:instrText>
    </w:r>
    <w:r>
      <w:rPr>
        <w:sz w:val="21"/>
        <w:szCs w:val="21"/>
      </w:rPr>
      <w:fldChar w:fldCharType="separate"/>
    </w:r>
    <w:r>
      <w:rPr>
        <w:sz w:val="21"/>
        <w:szCs w:val="21"/>
        <w:lang w:val="zh-CN"/>
      </w:rPr>
      <w:t>7</w:t>
    </w:r>
    <w:r>
      <w:rPr>
        <w:sz w:val="21"/>
        <w:szCs w:val="21"/>
      </w:rPr>
      <w:fldChar w:fldCharType="end"/>
    </w:r>
    <w:r>
      <w:rPr>
        <w:rFonts w:hint="eastAsia"/>
        <w:sz w:val="21"/>
        <w:szCs w:val="21"/>
      </w:rPr>
      <w:t xml:space="preserve"> </w:t>
    </w:r>
    <w:r>
      <w:rPr>
        <w:rFonts w:hint="eastAsia"/>
      </w:rPr>
      <w:t>--</w: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A870C38"/>
    <w:multiLevelType w:val="multilevel"/>
    <w:tmpl w:val="3A870C38"/>
    <w:lvl w:ilvl="0" w:tentative="0">
      <w:start w:val="3"/>
      <w:numFmt w:val="japaneseCounting"/>
      <w:lvlText w:val="第%1条"/>
      <w:lvlJc w:val="left"/>
      <w:pPr>
        <w:tabs>
          <w:tab w:val="left" w:pos="1935"/>
        </w:tabs>
        <w:ind w:left="1935" w:hanging="1290"/>
      </w:pPr>
      <w:rPr>
        <w:rFonts w:hint="default"/>
      </w:rPr>
    </w:lvl>
    <w:lvl w:ilvl="1" w:tentative="0">
      <w:start w:val="1"/>
      <w:numFmt w:val="lowerLetter"/>
      <w:lvlText w:val="%2)"/>
      <w:lvlJc w:val="left"/>
      <w:pPr>
        <w:tabs>
          <w:tab w:val="left" w:pos="1485"/>
        </w:tabs>
        <w:ind w:left="1485" w:hanging="420"/>
      </w:pPr>
    </w:lvl>
    <w:lvl w:ilvl="2" w:tentative="0">
      <w:start w:val="1"/>
      <w:numFmt w:val="lowerRoman"/>
      <w:lvlText w:val="%3."/>
      <w:lvlJc w:val="right"/>
      <w:pPr>
        <w:tabs>
          <w:tab w:val="left" w:pos="1905"/>
        </w:tabs>
        <w:ind w:left="1905" w:hanging="420"/>
      </w:pPr>
    </w:lvl>
    <w:lvl w:ilvl="3" w:tentative="0">
      <w:start w:val="1"/>
      <w:numFmt w:val="decimal"/>
      <w:lvlText w:val="%4."/>
      <w:lvlJc w:val="left"/>
      <w:pPr>
        <w:tabs>
          <w:tab w:val="left" w:pos="2325"/>
        </w:tabs>
        <w:ind w:left="2325" w:hanging="420"/>
      </w:pPr>
    </w:lvl>
    <w:lvl w:ilvl="4" w:tentative="0">
      <w:start w:val="1"/>
      <w:numFmt w:val="lowerLetter"/>
      <w:lvlText w:val="%5)"/>
      <w:lvlJc w:val="left"/>
      <w:pPr>
        <w:tabs>
          <w:tab w:val="left" w:pos="2745"/>
        </w:tabs>
        <w:ind w:left="2745" w:hanging="420"/>
      </w:pPr>
    </w:lvl>
    <w:lvl w:ilvl="5" w:tentative="0">
      <w:start w:val="1"/>
      <w:numFmt w:val="lowerRoman"/>
      <w:lvlText w:val="%6."/>
      <w:lvlJc w:val="right"/>
      <w:pPr>
        <w:tabs>
          <w:tab w:val="left" w:pos="3165"/>
        </w:tabs>
        <w:ind w:left="3165" w:hanging="420"/>
      </w:pPr>
    </w:lvl>
    <w:lvl w:ilvl="6" w:tentative="0">
      <w:start w:val="1"/>
      <w:numFmt w:val="decimal"/>
      <w:lvlText w:val="%7."/>
      <w:lvlJc w:val="left"/>
      <w:pPr>
        <w:tabs>
          <w:tab w:val="left" w:pos="3585"/>
        </w:tabs>
        <w:ind w:left="3585" w:hanging="420"/>
      </w:pPr>
    </w:lvl>
    <w:lvl w:ilvl="7" w:tentative="0">
      <w:start w:val="1"/>
      <w:numFmt w:val="lowerLetter"/>
      <w:lvlText w:val="%8)"/>
      <w:lvlJc w:val="left"/>
      <w:pPr>
        <w:tabs>
          <w:tab w:val="left" w:pos="4005"/>
        </w:tabs>
        <w:ind w:left="4005" w:hanging="420"/>
      </w:pPr>
    </w:lvl>
    <w:lvl w:ilvl="8" w:tentative="0">
      <w:start w:val="1"/>
      <w:numFmt w:val="lowerRoman"/>
      <w:lvlText w:val="%9."/>
      <w:lvlJc w:val="right"/>
      <w:pPr>
        <w:tabs>
          <w:tab w:val="left" w:pos="4425"/>
        </w:tabs>
        <w:ind w:left="4425"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CE50F2E"/>
    <w:rsid w:val="00C334F3"/>
    <w:rsid w:val="01C11EEE"/>
    <w:rsid w:val="0610046B"/>
    <w:rsid w:val="0A0E4419"/>
    <w:rsid w:val="116B1B02"/>
    <w:rsid w:val="13DE58F9"/>
    <w:rsid w:val="16F2564D"/>
    <w:rsid w:val="17307D9C"/>
    <w:rsid w:val="1B1D017B"/>
    <w:rsid w:val="256A36E2"/>
    <w:rsid w:val="29F43014"/>
    <w:rsid w:val="2B792ECF"/>
    <w:rsid w:val="2FD50D88"/>
    <w:rsid w:val="3CE50F2E"/>
    <w:rsid w:val="3CF527FC"/>
    <w:rsid w:val="490D023D"/>
    <w:rsid w:val="551B345E"/>
    <w:rsid w:val="69B9317A"/>
    <w:rsid w:val="6CFC144D"/>
    <w:rsid w:val="7FE555F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7</Pages>
  <Words>2443</Words>
  <Characters>2713</Characters>
  <Lines>0</Lines>
  <Paragraphs>0</Paragraphs>
  <TotalTime>2</TotalTime>
  <ScaleCrop>false</ScaleCrop>
  <LinksUpToDate>false</LinksUpToDate>
  <CharactersWithSpaces>3256</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2019-06-27T07:05:00Z</dcterms:created>
  <dc:creator>薇薇</dc:creator>
  <cp:lastModifiedBy>张欢</cp:lastModifiedBy>
  <dcterms:modified xsi:type="dcterms:W3CDTF">2026-04-29T01:09:05Z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KSOTemplateDocerSaveRecord">
    <vt:lpwstr>eyJoZGlkIjoiNTdjZGUxMmFlNGVhNDIyNWFmMjRhNTdkYzM3NGMwZGUiLCJ1c2VySWQiOiIxNjUwNzQ4NzUzIn0=</vt:lpwstr>
  </property>
  <property fmtid="{D5CDD505-2E9C-101B-9397-08002B2CF9AE}" pid="4" name="ICV">
    <vt:lpwstr>F65372D252C54A4E82D7C9FD2C399246_12</vt:lpwstr>
  </property>
</Properties>
</file>